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笔式电钻</w:t>
      </w:r>
      <w:r>
        <w:rPr>
          <w:rFonts w:hint="eastAsia" w:ascii="宋体" w:hAnsi="宋体" w:cs="宋体"/>
          <w:b/>
          <w:bCs/>
          <w:color w:val="000000"/>
          <w:szCs w:val="21"/>
          <w:lang w:val="en-US" w:eastAsia="zh-CN"/>
        </w:rPr>
        <w:t>维修服务</w:t>
      </w:r>
      <w:r>
        <w:rPr>
          <w:rFonts w:hint="eastAsia" w:ascii="宋体" w:hAnsi="宋体" w:cs="宋体"/>
          <w:b/>
          <w:bCs/>
          <w:color w:val="000000"/>
          <w:szCs w:val="21"/>
        </w:rPr>
        <w:t xml:space="preserve"> </w:t>
      </w:r>
      <w:r>
        <w:rPr>
          <w:rFonts w:hint="eastAsia" w:ascii="宋体" w:hAnsi="宋体" w:cs="宋体"/>
          <w:b/>
          <w:bCs/>
          <w:color w:val="000000"/>
          <w:szCs w:val="21"/>
          <w:lang w:val="en-US" w:eastAsia="zh-CN"/>
        </w:rPr>
        <w:t xml:space="preserve"> 1项 </w:t>
      </w:r>
      <w:r>
        <w:rPr>
          <w:rFonts w:ascii="宋体" w:hAnsi="宋体" w:cs="宋体"/>
          <w:b/>
          <w:bCs/>
          <w:color w:val="000000"/>
          <w:szCs w:val="21"/>
        </w:rPr>
        <w:t xml:space="preserve"> </w:t>
      </w:r>
      <w:r>
        <w:rPr>
          <w:rFonts w:hint="eastAsia" w:ascii="宋体" w:hAnsi="宋体" w:cs="宋体"/>
          <w:b/>
          <w:bCs/>
          <w:color w:val="000000"/>
          <w:szCs w:val="21"/>
        </w:rPr>
        <w:t>总预算</w:t>
      </w:r>
      <w:r>
        <w:rPr>
          <w:rFonts w:ascii="宋体" w:hAnsi="宋体" w:cs="宋体"/>
          <w:b/>
          <w:bCs/>
          <w:color w:val="000000"/>
          <w:szCs w:val="21"/>
        </w:rPr>
        <w:t>4.2</w:t>
      </w:r>
      <w:r>
        <w:rPr>
          <w:rFonts w:hint="eastAsia" w:ascii="宋体" w:hAnsi="宋体" w:cs="宋体"/>
          <w:b/>
          <w:bCs/>
          <w:color w:val="000000"/>
          <w:szCs w:val="21"/>
        </w:rPr>
        <w:t>万元</w:t>
      </w:r>
    </w:p>
    <w:p>
      <w:pPr>
        <w:numPr>
          <w:ilvl w:val="0"/>
          <w:numId w:val="1"/>
        </w:numPr>
        <w:tabs>
          <w:tab w:val="left" w:pos="540"/>
        </w:tabs>
        <w:spacing w:line="276" w:lineRule="auto"/>
        <w:rPr>
          <w:b/>
          <w:szCs w:val="21"/>
        </w:rPr>
      </w:pPr>
      <w:r>
        <w:rPr>
          <w:rFonts w:hint="eastAsia" w:ascii="宋体" w:hAnsi="宋体"/>
          <w:szCs w:val="21"/>
        </w:rPr>
        <w:t>★</w:t>
      </w:r>
      <w:r>
        <w:rPr>
          <w:rFonts w:hint="eastAsia"/>
          <w:b/>
          <w:szCs w:val="21"/>
          <w:lang w:val="en-US" w:eastAsia="zh-CN"/>
        </w:rPr>
        <w:t>项目基本要求：更换原笔式电钻，需适配原动力系统，更换后原设备需恢复正常使用。</w:t>
      </w:r>
    </w:p>
    <w:p>
      <w:pPr>
        <w:numPr>
          <w:ilvl w:val="0"/>
          <w:numId w:val="1"/>
        </w:numPr>
        <w:tabs>
          <w:tab w:val="left" w:pos="540"/>
        </w:tabs>
        <w:spacing w:line="276" w:lineRule="auto"/>
        <w:rPr>
          <w:b/>
          <w:szCs w:val="21"/>
        </w:rPr>
      </w:pPr>
      <w:r>
        <w:rPr>
          <w:rFonts w:hint="eastAsia"/>
          <w:b/>
          <w:szCs w:val="21"/>
          <w:lang w:val="en-US" w:eastAsia="zh-CN"/>
        </w:rPr>
        <w:t>更换件</w:t>
      </w:r>
      <w:r>
        <w:rPr>
          <w:rFonts w:hint="eastAsia"/>
          <w:b/>
          <w:szCs w:val="21"/>
        </w:rPr>
        <w:t>基本要求</w:t>
      </w:r>
    </w:p>
    <w:p>
      <w:pPr>
        <w:spacing w:line="360" w:lineRule="auto"/>
        <w:rPr>
          <w:rFonts w:ascii="宋体" w:hAnsi="宋体" w:cs="宋体"/>
          <w:szCs w:val="21"/>
        </w:rPr>
      </w:pPr>
      <w:r>
        <w:rPr>
          <w:rFonts w:hint="eastAsia" w:ascii="宋体" w:hAnsi="宋体" w:cs="宋体"/>
          <w:szCs w:val="21"/>
        </w:rPr>
        <w:t>1、货期：接采购人通知后1个月内</w:t>
      </w:r>
    </w:p>
    <w:p>
      <w:pPr>
        <w:spacing w:line="360" w:lineRule="auto"/>
        <w:rPr>
          <w:rFonts w:ascii="宋体" w:hAnsi="宋体" w:cs="宋体"/>
          <w:color w:val="000000"/>
          <w:szCs w:val="21"/>
        </w:rPr>
      </w:pPr>
      <w:r>
        <w:rPr>
          <w:rFonts w:hint="eastAsia" w:ascii="宋体" w:hAnsi="宋体" w:cs="宋体"/>
          <w:szCs w:val="21"/>
          <w:lang w:val="en-US" w:eastAsia="zh-CN"/>
        </w:rPr>
        <w:t>2</w:t>
      </w:r>
      <w:r>
        <w:rPr>
          <w:rFonts w:hint="eastAsia" w:ascii="宋体" w:hAnsi="宋体" w:cs="宋体"/>
          <w:szCs w:val="21"/>
        </w:rPr>
        <w:t>、其他：若为进口产品，必须整机原装进口，供货时可提供进口产品报关单和(或)商检证明，到货时软硬件为当前最新版本(注明版本号)。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lang w:val="en-US" w:eastAsia="zh-CN"/>
        </w:rPr>
        <w:t>更换件</w:t>
      </w:r>
      <w:r>
        <w:rPr>
          <w:rFonts w:hint="eastAsia"/>
          <w:b/>
          <w:szCs w:val="21"/>
        </w:rPr>
        <w:t>主要技术要求（达到或优于）</w:t>
      </w:r>
    </w:p>
    <w:p>
      <w:pPr>
        <w:spacing w:line="276" w:lineRule="auto"/>
        <w:rPr>
          <w:rFonts w:hint="eastAsia" w:ascii="宋体" w:hAnsi="宋体" w:cs="宋体"/>
          <w:szCs w:val="21"/>
        </w:rPr>
      </w:pPr>
      <w:r>
        <w:rPr>
          <w:rFonts w:hint="eastAsia" w:ascii="宋体" w:hAnsi="宋体"/>
          <w:szCs w:val="21"/>
        </w:rPr>
        <w:t>★</w:t>
      </w:r>
      <w:r>
        <w:rPr>
          <w:rFonts w:hint="eastAsia" w:ascii="宋体" w:hAnsi="宋体" w:cs="宋体"/>
          <w:szCs w:val="21"/>
        </w:rPr>
        <w:t>1、笔式电钻可与我院在用的辛迪斯E-</w:t>
      </w:r>
      <w:r>
        <w:rPr>
          <w:rFonts w:ascii="宋体" w:hAnsi="宋体" w:cs="宋体"/>
          <w:szCs w:val="21"/>
        </w:rPr>
        <w:t>PEN</w:t>
      </w:r>
      <w:r>
        <w:rPr>
          <w:rFonts w:hint="eastAsia" w:ascii="宋体" w:hAnsi="宋体" w:cs="宋体"/>
          <w:szCs w:val="21"/>
        </w:rPr>
        <w:t>型动力系统（包括控制台、手控开关、钻头、磨头、锯片和连接线等配件）兼容使用。</w:t>
      </w:r>
    </w:p>
    <w:p>
      <w:pPr>
        <w:pStyle w:val="9"/>
        <w:numPr>
          <w:ilvl w:val="0"/>
          <w:numId w:val="2"/>
        </w:numPr>
        <w:spacing w:line="276" w:lineRule="auto"/>
        <w:ind w:firstLineChars="0"/>
        <w:rPr>
          <w:rFonts w:ascii="宋体" w:hAnsi="宋体" w:cs="宋体"/>
          <w:szCs w:val="21"/>
        </w:rPr>
      </w:pPr>
      <w:r>
        <w:rPr>
          <w:rFonts w:hint="eastAsia" w:ascii="宋体" w:hAnsi="宋体" w:cs="宋体"/>
          <w:bCs/>
          <w:szCs w:val="21"/>
        </w:rPr>
        <w:t>用于</w:t>
      </w:r>
      <w:r>
        <w:rPr>
          <w:rFonts w:hint="eastAsia" w:ascii="宋体" w:hAnsi="宋体" w:cs="宋体"/>
          <w:szCs w:val="21"/>
        </w:rPr>
        <w:t>常规创伤治疗以及手部、足部、脊柱、颌面外科、神经外科以及耳鼻喉科手术；</w:t>
      </w:r>
    </w:p>
    <w:p>
      <w:pPr>
        <w:pStyle w:val="9"/>
        <w:numPr>
          <w:ilvl w:val="0"/>
          <w:numId w:val="2"/>
        </w:numPr>
        <w:ind w:firstLineChars="0"/>
        <w:rPr>
          <w:rFonts w:ascii="宋体" w:hAnsi="宋体" w:cs="宋体"/>
          <w:szCs w:val="21"/>
        </w:rPr>
      </w:pPr>
      <w:r>
        <w:rPr>
          <w:rFonts w:hint="eastAsia" w:ascii="宋体" w:hAnsi="宋体" w:cs="宋体"/>
          <w:szCs w:val="21"/>
        </w:rPr>
        <w:t>手机形状接近墨水笔大小；</w:t>
      </w:r>
    </w:p>
    <w:p>
      <w:pPr>
        <w:pStyle w:val="9"/>
        <w:numPr>
          <w:ilvl w:val="0"/>
          <w:numId w:val="2"/>
        </w:numPr>
        <w:ind w:firstLineChars="0"/>
        <w:rPr>
          <w:rFonts w:ascii="宋体" w:hAnsi="宋体" w:cs="宋体"/>
          <w:szCs w:val="21"/>
        </w:rPr>
      </w:pPr>
      <w:r>
        <w:rPr>
          <w:rFonts w:hint="eastAsia" w:ascii="宋体" w:hAnsi="宋体" w:cs="宋体"/>
          <w:szCs w:val="21"/>
        </w:rPr>
        <w:t>手机具有快速的功能接头接口和电缆线接口，电线接口四档调节，解锁、锁定、正传和反转；</w:t>
      </w:r>
    </w:p>
    <w:p>
      <w:pPr>
        <w:pStyle w:val="9"/>
        <w:numPr>
          <w:ilvl w:val="0"/>
          <w:numId w:val="2"/>
        </w:numPr>
        <w:ind w:firstLineChars="0"/>
        <w:rPr>
          <w:rFonts w:ascii="宋体" w:hAnsi="宋体" w:cs="宋体"/>
          <w:szCs w:val="21"/>
        </w:rPr>
      </w:pPr>
      <w:r>
        <w:rPr>
          <w:rFonts w:hint="eastAsia" w:ascii="宋体" w:hAnsi="宋体" w:cs="宋体"/>
          <w:szCs w:val="21"/>
        </w:rPr>
        <w:t>手机马达启动和停止没有任何震动和颤抖，可以手控开关无源控制和脚控开关</w:t>
      </w:r>
      <w:bookmarkStart w:id="0" w:name="_GoBack"/>
      <w:bookmarkEnd w:id="0"/>
      <w:r>
        <w:rPr>
          <w:rFonts w:hint="eastAsia" w:ascii="宋体" w:hAnsi="宋体" w:cs="宋体"/>
          <w:szCs w:val="21"/>
        </w:rPr>
        <w:t>控制；</w:t>
      </w:r>
    </w:p>
    <w:p>
      <w:pPr>
        <w:pStyle w:val="9"/>
        <w:numPr>
          <w:ilvl w:val="0"/>
          <w:numId w:val="2"/>
        </w:numPr>
        <w:ind w:firstLineChars="0"/>
        <w:rPr>
          <w:rFonts w:ascii="宋体" w:hAnsi="宋体" w:cs="宋体"/>
          <w:szCs w:val="21"/>
        </w:rPr>
      </w:pPr>
      <w:r>
        <w:rPr>
          <w:rFonts w:hint="eastAsia" w:ascii="宋体" w:hAnsi="宋体" w:cs="宋体"/>
          <w:szCs w:val="21"/>
        </w:rPr>
        <w:t>一把手机可以接所有功能接头，如：各种钻功能接头、各种磨接头、各种锯接头等。</w:t>
      </w:r>
    </w:p>
    <w:p>
      <w:pPr>
        <w:pStyle w:val="9"/>
        <w:numPr>
          <w:ilvl w:val="0"/>
          <w:numId w:val="2"/>
        </w:numPr>
        <w:ind w:firstLineChars="0"/>
        <w:rPr>
          <w:rFonts w:ascii="宋体" w:hAnsi="宋体" w:cs="宋体"/>
          <w:szCs w:val="21"/>
        </w:rPr>
      </w:pPr>
      <w:r>
        <w:rPr>
          <w:rFonts w:hint="eastAsia" w:ascii="宋体" w:hAnsi="宋体" w:cs="宋体"/>
          <w:szCs w:val="21"/>
        </w:rPr>
        <w:t>手机参数：</w:t>
      </w:r>
    </w:p>
    <w:p>
      <w:pPr>
        <w:pStyle w:val="9"/>
        <w:spacing w:line="276" w:lineRule="auto"/>
        <w:ind w:left="360" w:firstLine="0" w:firstLineChars="0"/>
        <w:rPr>
          <w:rFonts w:ascii="宋体" w:hAnsi="宋体" w:cs="宋体"/>
          <w:szCs w:val="21"/>
        </w:rPr>
      </w:pPr>
      <w:r>
        <w:rPr>
          <w:rFonts w:hint="eastAsia" w:ascii="宋体" w:hAnsi="宋体" w:cs="宋体"/>
          <w:szCs w:val="21"/>
        </w:rPr>
        <w:t>（1）重量</w:t>
      </w:r>
      <w:r>
        <w:rPr>
          <w:rFonts w:hint="eastAsia" w:ascii="宋体" w:hAnsi="宋体"/>
          <w:szCs w:val="21"/>
        </w:rPr>
        <w:t>≤</w:t>
      </w:r>
      <w:r>
        <w:rPr>
          <w:rFonts w:hint="eastAsia" w:ascii="宋体" w:hAnsi="宋体" w:cs="宋体"/>
          <w:szCs w:val="21"/>
        </w:rPr>
        <w:t>185g</w:t>
      </w:r>
    </w:p>
    <w:p>
      <w:pPr>
        <w:pStyle w:val="9"/>
        <w:spacing w:line="276" w:lineRule="auto"/>
        <w:ind w:left="360" w:firstLine="0" w:firstLineChars="0"/>
        <w:rPr>
          <w:rFonts w:ascii="宋体" w:hAnsi="宋体" w:cs="宋体"/>
          <w:szCs w:val="21"/>
        </w:rPr>
      </w:pPr>
      <w:r>
        <w:rPr>
          <w:rFonts w:hint="eastAsia" w:ascii="宋体" w:hAnsi="宋体" w:cs="宋体"/>
          <w:szCs w:val="21"/>
        </w:rPr>
        <w:t>（2）长度</w:t>
      </w:r>
      <w:r>
        <w:rPr>
          <w:rFonts w:hint="eastAsia" w:ascii="宋体" w:hAnsi="宋体"/>
          <w:szCs w:val="21"/>
        </w:rPr>
        <w:t>≤</w:t>
      </w:r>
      <w:r>
        <w:rPr>
          <w:rFonts w:hint="eastAsia" w:ascii="宋体" w:hAnsi="宋体" w:cs="宋体"/>
          <w:szCs w:val="21"/>
        </w:rPr>
        <w:t>130mm</w:t>
      </w:r>
    </w:p>
    <w:p>
      <w:pPr>
        <w:pStyle w:val="9"/>
        <w:spacing w:line="276" w:lineRule="auto"/>
        <w:ind w:left="360" w:firstLine="0" w:firstLineChars="0"/>
        <w:rPr>
          <w:rFonts w:ascii="宋体" w:hAnsi="宋体" w:cs="宋体"/>
          <w:szCs w:val="21"/>
        </w:rPr>
      </w:pPr>
      <w:r>
        <w:rPr>
          <w:rFonts w:hint="eastAsia" w:ascii="宋体" w:hAnsi="宋体" w:cs="宋体"/>
          <w:szCs w:val="21"/>
        </w:rPr>
        <w:t>（3）转速≥60000 rpm，可顺时针和逆时针运转选择。</w:t>
      </w:r>
    </w:p>
    <w:p>
      <w:pPr>
        <w:pStyle w:val="9"/>
        <w:numPr>
          <w:ilvl w:val="0"/>
          <w:numId w:val="2"/>
        </w:numPr>
        <w:ind w:firstLineChars="0"/>
        <w:rPr>
          <w:rFonts w:ascii="宋体" w:hAnsi="宋体" w:cs="宋体"/>
          <w:szCs w:val="21"/>
        </w:rPr>
      </w:pPr>
      <w:r>
        <w:rPr>
          <w:rFonts w:hint="eastAsia" w:ascii="宋体" w:hAnsi="宋体" w:cs="宋体"/>
          <w:szCs w:val="21"/>
        </w:rPr>
        <w:t>磨钻接头传动比</w:t>
      </w:r>
      <w:r>
        <w:rPr>
          <w:rFonts w:hint="eastAsia" w:ascii="宋体" w:hAnsi="宋体" w:cs="宋体"/>
          <w:szCs w:val="21"/>
          <w:lang w:val="en-US" w:eastAsia="zh-CN"/>
        </w:rPr>
        <w:t>约</w:t>
      </w:r>
      <w:r>
        <w:rPr>
          <w:rFonts w:hint="eastAsia" w:ascii="宋体" w:hAnsi="宋体" w:cs="宋体"/>
          <w:szCs w:val="21"/>
        </w:rPr>
        <w:t>为1：1。</w:t>
      </w:r>
    </w:p>
    <w:p>
      <w:pPr>
        <w:pStyle w:val="9"/>
        <w:numPr>
          <w:ilvl w:val="0"/>
          <w:numId w:val="2"/>
        </w:numPr>
        <w:ind w:firstLineChars="0"/>
        <w:rPr>
          <w:rFonts w:ascii="宋体" w:hAnsi="宋体" w:cs="宋体"/>
          <w:szCs w:val="21"/>
        </w:rPr>
      </w:pPr>
      <w:r>
        <w:rPr>
          <w:rFonts w:hint="eastAsia" w:ascii="宋体" w:hAnsi="宋体" w:cs="宋体"/>
          <w:szCs w:val="21"/>
        </w:rPr>
        <w:t>工作噪音≤55dB。</w:t>
      </w:r>
    </w:p>
    <w:p>
      <w:pPr>
        <w:pStyle w:val="9"/>
        <w:numPr>
          <w:ilvl w:val="0"/>
          <w:numId w:val="3"/>
        </w:numPr>
        <w:ind w:firstLineChars="0"/>
        <w:rPr>
          <w:rFonts w:ascii="宋体" w:hAnsi="宋体" w:cs="宋体"/>
          <w:szCs w:val="21"/>
        </w:rPr>
      </w:pPr>
      <w:r>
        <w:rPr>
          <w:rFonts w:hint="eastAsia" w:ascii="宋体" w:hAnsi="宋体" w:cs="宋体"/>
          <w:szCs w:val="21"/>
        </w:rPr>
        <w:t>工作温度：10－40℃。</w:t>
      </w:r>
    </w:p>
    <w:p>
      <w:pPr>
        <w:pStyle w:val="9"/>
        <w:numPr>
          <w:ilvl w:val="0"/>
          <w:numId w:val="3"/>
        </w:numPr>
        <w:ind w:firstLineChars="0"/>
        <w:rPr>
          <w:rFonts w:ascii="宋体" w:hAnsi="宋体" w:cs="宋体"/>
          <w:szCs w:val="21"/>
        </w:rPr>
      </w:pPr>
      <w:r>
        <w:rPr>
          <w:rFonts w:hint="eastAsia" w:ascii="宋体" w:hAnsi="宋体" w:cs="宋体"/>
          <w:szCs w:val="21"/>
        </w:rPr>
        <w:t>存放温度：-20－50℃。</w:t>
      </w:r>
    </w:p>
    <w:p>
      <w:pPr>
        <w:pStyle w:val="9"/>
        <w:numPr>
          <w:ilvl w:val="0"/>
          <w:numId w:val="3"/>
        </w:numPr>
        <w:ind w:firstLineChars="0"/>
        <w:rPr>
          <w:rFonts w:ascii="宋体" w:hAnsi="宋体" w:cs="宋体"/>
          <w:szCs w:val="21"/>
        </w:rPr>
      </w:pPr>
      <w:r>
        <w:rPr>
          <w:rFonts w:hint="eastAsia" w:ascii="宋体" w:hAnsi="宋体" w:cs="宋体"/>
          <w:szCs w:val="21"/>
        </w:rPr>
        <w:t>消毒方式：高温高压消毒。</w:t>
      </w:r>
    </w:p>
    <w:p>
      <w:pPr>
        <w:spacing w:line="276" w:lineRule="auto"/>
        <w:rPr>
          <w:rFonts w:cs="Arial"/>
          <w:b/>
          <w:szCs w:val="21"/>
        </w:rPr>
      </w:pPr>
      <w:r>
        <w:rPr>
          <w:rFonts w:hint="eastAsia" w:cs="Arial"/>
          <w:b/>
          <w:szCs w:val="21"/>
          <w:lang w:val="en-US" w:eastAsia="zh-CN"/>
        </w:rPr>
        <w:t>四</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lang w:val="en-US" w:eastAsia="zh-CN"/>
        </w:rPr>
        <w:t>五</w:t>
      </w:r>
      <w:r>
        <w:rPr>
          <w:rFonts w:hint="eastAsia"/>
          <w:b/>
        </w:rPr>
        <w:t>、验收要求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5C3"/>
    <w:multiLevelType w:val="multilevel"/>
    <w:tmpl w:val="2DD755C3"/>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0"/>
    <w:lvlOverride w:ilvl="0">
      <w:lvl w:ilvl="0" w:tentative="1">
        <w:start w:val="1"/>
        <w:numFmt w:val="decimal"/>
        <w:suff w:val="nothing"/>
        <w:lvlText w:val="%1、"/>
        <w:lvlJc w:val="left"/>
        <w:pPr>
          <w:ind w:left="360" w:hanging="36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NWQxY2QyOTk4N2IwYzZmMjUzNDM0ZDhiY2RlZDYifQ=="/>
  </w:docVars>
  <w:rsids>
    <w:rsidRoot w:val="00812385"/>
    <w:rsid w:val="00210114"/>
    <w:rsid w:val="002A2332"/>
    <w:rsid w:val="002B6E12"/>
    <w:rsid w:val="002B7F33"/>
    <w:rsid w:val="003519F7"/>
    <w:rsid w:val="003A2ECE"/>
    <w:rsid w:val="00477506"/>
    <w:rsid w:val="00495B04"/>
    <w:rsid w:val="0054508E"/>
    <w:rsid w:val="005B0355"/>
    <w:rsid w:val="006D4790"/>
    <w:rsid w:val="007417C3"/>
    <w:rsid w:val="007D5B6A"/>
    <w:rsid w:val="00812385"/>
    <w:rsid w:val="008208C2"/>
    <w:rsid w:val="008512B6"/>
    <w:rsid w:val="008A414B"/>
    <w:rsid w:val="008A4B79"/>
    <w:rsid w:val="0091715B"/>
    <w:rsid w:val="009E6DB3"/>
    <w:rsid w:val="00A32CB1"/>
    <w:rsid w:val="00A85156"/>
    <w:rsid w:val="00B24BC5"/>
    <w:rsid w:val="00B91724"/>
    <w:rsid w:val="00B9710C"/>
    <w:rsid w:val="00BF163E"/>
    <w:rsid w:val="00E10FF1"/>
    <w:rsid w:val="00E24DAB"/>
    <w:rsid w:val="00F015EB"/>
    <w:rsid w:val="00F1137F"/>
    <w:rsid w:val="00F346AD"/>
    <w:rsid w:val="043335D3"/>
    <w:rsid w:val="1F286F89"/>
    <w:rsid w:val="21A44F6B"/>
    <w:rsid w:val="2AF4626B"/>
    <w:rsid w:val="37B455E7"/>
    <w:rsid w:val="399C0A39"/>
    <w:rsid w:val="3BAE44B8"/>
    <w:rsid w:val="3BF922DC"/>
    <w:rsid w:val="40A45F3A"/>
    <w:rsid w:val="4E58511F"/>
    <w:rsid w:val="4E8A0097"/>
    <w:rsid w:val="5E78237D"/>
    <w:rsid w:val="68CC3E1F"/>
    <w:rsid w:val="6A9223E2"/>
    <w:rsid w:val="7750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218</Words>
  <Characters>1249</Characters>
  <Lines>10</Lines>
  <Paragraphs>2</Paragraphs>
  <TotalTime>1</TotalTime>
  <ScaleCrop>false</ScaleCrop>
  <LinksUpToDate>false</LinksUpToDate>
  <CharactersWithSpaces>1465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2022-08-11T10:11:00Z</dcterms:created>
  <dc:creator>SFY</dc:creator>
  <cp:lastModifiedBy>潘瑜</cp:lastModifiedBy>
  <dcterms:modified xsi:type="dcterms:W3CDTF">2022-08-22T07:54:58Z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0104A2529CC64454BBE48B77429C9EAB</vt:lpwstr>
  </property>
</Properties>
</file>