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val="0"/>
        <w:snapToGrid w:val="0"/>
        <w:spacing w:line="360" w:lineRule="auto"/>
        <w:ind w:right="0" w:rightChars="0"/>
        <w:jc w:val="center"/>
        <w:textAlignment w:val="auto"/>
        <w:outlineLvl w:val="9"/>
        <w:rPr>
          <w:rFonts w:hint="default" w:eastAsia="宋体"/>
          <w:b/>
          <w:color w:val="auto"/>
          <w:sz w:val="21"/>
          <w:szCs w:val="21"/>
          <w:lang w:val="en-US" w:eastAsia="zh-CN"/>
        </w:rPr>
      </w:pPr>
      <w:r>
        <w:rPr>
          <w:rFonts w:hint="eastAsia"/>
          <w:b/>
          <w:color w:val="auto"/>
          <w:sz w:val="21"/>
          <w:szCs w:val="21"/>
          <w:lang w:val="en-US" w:eastAsia="zh-CN"/>
        </w:rPr>
        <w:t>番禺院区食堂电梯采购调研用户需求书</w:t>
      </w:r>
    </w:p>
    <w:p>
      <w:pPr>
        <w:keepNext w:val="0"/>
        <w:keepLines w:val="0"/>
        <w:pageBreakBefore w:val="0"/>
        <w:widowControl w:val="0"/>
        <w:kinsoku/>
        <w:wordWrap/>
        <w:overflowPunct/>
        <w:topLinePunct w:val="0"/>
        <w:bidi w:val="0"/>
        <w:adjustRightInd w:val="0"/>
        <w:snapToGrid w:val="0"/>
        <w:spacing w:line="360" w:lineRule="auto"/>
        <w:ind w:right="0" w:rightChars="0"/>
        <w:textAlignment w:val="auto"/>
        <w:outlineLvl w:val="9"/>
        <w:rPr>
          <w:rFonts w:hint="eastAsia"/>
          <w:b/>
          <w:color w:val="auto"/>
          <w:sz w:val="21"/>
          <w:szCs w:val="21"/>
        </w:rPr>
      </w:pPr>
      <w:r>
        <w:rPr>
          <w:rFonts w:hint="eastAsia"/>
          <w:b/>
          <w:color w:val="auto"/>
          <w:sz w:val="21"/>
          <w:szCs w:val="21"/>
        </w:rPr>
        <w:t>一、基本要求</w:t>
      </w:r>
    </w:p>
    <w:p>
      <w:pPr>
        <w:spacing w:line="400" w:lineRule="atLeast"/>
        <w:ind w:firstLine="420" w:firstLineChars="200"/>
        <w:rPr>
          <w:rFonts w:hint="eastAsia" w:ascii="宋体" w:hAnsi="宋体" w:cs="宋体"/>
          <w:color w:val="auto"/>
        </w:rPr>
      </w:pPr>
      <w:r>
        <w:rPr>
          <w:rFonts w:hint="eastAsia" w:ascii="宋体" w:hAnsi="宋体" w:cs="宋体"/>
          <w:color w:val="auto"/>
        </w:rPr>
        <w:t>本项目包括：电梯设备采购、电梯安装、电梯调试、验收服务等。</w:t>
      </w:r>
    </w:p>
    <w:p>
      <w:pPr>
        <w:spacing w:line="400" w:lineRule="atLeast"/>
        <w:ind w:firstLine="420" w:firstLineChars="200"/>
        <w:rPr>
          <w:rFonts w:hint="eastAsia" w:ascii="宋体" w:hAnsi="宋体" w:cs="宋体"/>
          <w:color w:val="auto"/>
        </w:rPr>
      </w:pPr>
      <w:r>
        <w:rPr>
          <w:rFonts w:hint="eastAsia" w:ascii="宋体" w:hAnsi="宋体" w:cs="宋体"/>
          <w:color w:val="auto"/>
        </w:rPr>
        <w:t>1、投标产品须是整套全新的，符合国家有关质量标准，并符合《技术规格说明》中要求的规格型号和技术性能，随机持有产品合格证书、保修卡；</w:t>
      </w:r>
    </w:p>
    <w:p>
      <w:pPr>
        <w:spacing w:line="400" w:lineRule="atLeast"/>
        <w:ind w:firstLine="420" w:firstLineChars="200"/>
        <w:rPr>
          <w:rFonts w:hint="eastAsia" w:ascii="宋体" w:hAnsi="宋体" w:cs="宋体"/>
          <w:color w:val="auto"/>
        </w:rPr>
      </w:pPr>
      <w:r>
        <w:rPr>
          <w:rFonts w:hint="eastAsia" w:ascii="宋体" w:hAnsi="宋体" w:cs="宋体"/>
          <w:color w:val="auto"/>
        </w:rPr>
        <w:t>2、投标人需详细列明所投产品的规格型号、配置；</w:t>
      </w:r>
    </w:p>
    <w:p>
      <w:pPr>
        <w:spacing w:line="400" w:lineRule="atLeast"/>
        <w:ind w:firstLine="420" w:firstLineChars="200"/>
        <w:rPr>
          <w:rFonts w:hint="eastAsia" w:ascii="宋体" w:hAnsi="宋体" w:cs="宋体"/>
          <w:color w:val="auto"/>
        </w:rPr>
      </w:pPr>
      <w:r>
        <w:rPr>
          <w:rFonts w:hint="eastAsia" w:ascii="宋体" w:hAnsi="宋体" w:cs="宋体"/>
          <w:color w:val="auto"/>
        </w:rPr>
        <w:t>3、</w:t>
      </w:r>
      <w:r>
        <w:rPr>
          <w:rFonts w:ascii="Arial" w:hAnsi="Arial" w:eastAsia="Arial" w:cs="Arial"/>
          <w:i w:val="0"/>
          <w:iCs w:val="0"/>
          <w:caps w:val="0"/>
          <w:color w:val="333333"/>
          <w:spacing w:val="0"/>
          <w:sz w:val="21"/>
          <w:szCs w:val="21"/>
          <w:shd w:val="clear" w:fill="FFFFFF"/>
        </w:rPr>
        <w:t>投标人需提供所投产品的官方型式试验合格报告</w:t>
      </w:r>
      <w:r>
        <w:rPr>
          <w:rFonts w:hint="eastAsia" w:ascii="宋体" w:hAnsi="宋体" w:cs="宋体"/>
          <w:color w:val="auto"/>
        </w:rPr>
        <w:t>；</w:t>
      </w:r>
    </w:p>
    <w:p>
      <w:pPr>
        <w:spacing w:line="400" w:lineRule="atLeast"/>
        <w:ind w:firstLine="420" w:firstLineChars="200"/>
        <w:rPr>
          <w:rFonts w:hint="eastAsia" w:ascii="宋体" w:hAnsi="宋体" w:cs="宋体"/>
          <w:color w:val="auto"/>
        </w:rPr>
      </w:pPr>
      <w:r>
        <w:rPr>
          <w:rFonts w:hint="eastAsia" w:ascii="宋体" w:hAnsi="宋体" w:cs="宋体"/>
          <w:color w:val="auto"/>
        </w:rPr>
        <w:t>4、投标时需提供投标产品的性能参数描述文件彩页（也可以是从生产厂家网页下载的PDF或HTML文件）。当投标文件提供的设备性能参数与与产品彩页说明书描述的性能参数不符合时，以后者为准；</w:t>
      </w:r>
    </w:p>
    <w:p>
      <w:pPr>
        <w:spacing w:line="400" w:lineRule="atLeast"/>
        <w:ind w:firstLine="420" w:firstLineChars="200"/>
        <w:rPr>
          <w:rFonts w:hint="eastAsia" w:hAnsi="宋体" w:cs="宋体"/>
          <w:color w:val="auto"/>
          <w:sz w:val="21"/>
          <w:szCs w:val="21"/>
        </w:rPr>
      </w:pPr>
      <w:r>
        <w:rPr>
          <w:rFonts w:hint="eastAsia" w:ascii="宋体" w:hAnsi="宋体" w:cs="宋体"/>
          <w:color w:val="auto"/>
        </w:rPr>
        <w:t>5、</w:t>
      </w:r>
      <w:r>
        <w:rPr>
          <w:rFonts w:hint="eastAsia" w:ascii="宋体" w:hAnsi="宋体" w:cs="宋体"/>
          <w:b/>
          <w:bCs/>
          <w:color w:val="auto"/>
        </w:rPr>
        <w:t>投标人所投产品验收时须通过广州市技术监督局的合格检测（费用由厂家支付）；（需提供书面承诺）；</w:t>
      </w:r>
    </w:p>
    <w:p>
      <w:pPr>
        <w:keepNext w:val="0"/>
        <w:keepLines w:val="0"/>
        <w:pageBreakBefore w:val="0"/>
        <w:widowControl w:val="0"/>
        <w:kinsoku/>
        <w:wordWrap/>
        <w:overflowPunct/>
        <w:topLinePunct w:val="0"/>
        <w:bidi w:val="0"/>
        <w:spacing w:line="360" w:lineRule="auto"/>
        <w:ind w:right="0" w:rightChars="0" w:firstLine="420" w:firstLineChars="200"/>
        <w:jc w:val="both"/>
        <w:textAlignment w:val="auto"/>
        <w:outlineLvl w:val="9"/>
        <w:rPr>
          <w:rFonts w:hint="eastAsia"/>
          <w:color w:val="auto"/>
          <w:sz w:val="21"/>
          <w:szCs w:val="21"/>
        </w:rPr>
      </w:pPr>
      <w:r>
        <w:rPr>
          <w:rFonts w:hint="eastAsia" w:hAnsi="宋体" w:cs="宋体"/>
          <w:color w:val="auto"/>
          <w:sz w:val="21"/>
          <w:szCs w:val="21"/>
          <w:lang w:val="en-US" w:eastAsia="zh-CN"/>
        </w:rPr>
        <w:t>6、</w:t>
      </w:r>
      <w:r>
        <w:rPr>
          <w:rFonts w:hint="eastAsia" w:hAnsi="宋体" w:cs="宋体"/>
          <w:color w:val="auto"/>
          <w:sz w:val="21"/>
          <w:szCs w:val="21"/>
        </w:rPr>
        <w:t>电梯产品采用先进的技术，符合GB7588-2003《电梯制造与安装安全规范》和GB10058《电梯技术条件》。</w:t>
      </w:r>
      <w:r>
        <w:rPr>
          <w:rFonts w:hint="eastAsia" w:hAnsi="宋体" w:cs="宋体"/>
          <w:color w:val="auto"/>
          <w:sz w:val="21"/>
          <w:szCs w:val="21"/>
          <w:u w:val="single" w:color="auto"/>
        </w:rPr>
        <w:t>载重</w:t>
      </w:r>
      <w:r>
        <w:rPr>
          <w:rFonts w:hint="eastAsia" w:hAnsi="宋体" w:cs="宋体"/>
          <w:color w:val="auto"/>
          <w:sz w:val="21"/>
          <w:szCs w:val="21"/>
          <w:u w:val="single" w:color="auto"/>
          <w:lang w:val="en-US" w:eastAsia="zh-CN"/>
        </w:rPr>
        <w:t>1050</w:t>
      </w:r>
      <w:r>
        <w:rPr>
          <w:rFonts w:hint="eastAsia" w:hAnsi="宋体" w:cs="宋体"/>
          <w:color w:val="auto"/>
          <w:sz w:val="21"/>
          <w:szCs w:val="21"/>
          <w:u w:val="single" w:color="auto"/>
        </w:rPr>
        <w:t>KG</w:t>
      </w:r>
      <w:r>
        <w:rPr>
          <w:rFonts w:hint="eastAsia" w:hAnsi="宋体" w:cs="宋体"/>
          <w:color w:val="auto"/>
          <w:sz w:val="21"/>
          <w:szCs w:val="21"/>
          <w:u w:val="single" w:color="auto"/>
          <w:lang w:val="en-US" w:eastAsia="zh-CN"/>
        </w:rPr>
        <w:t xml:space="preserve"> 1</w:t>
      </w:r>
      <w:r>
        <w:rPr>
          <w:rFonts w:hint="eastAsia" w:hAnsi="宋体" w:cs="宋体"/>
          <w:color w:val="auto"/>
          <w:sz w:val="21"/>
          <w:szCs w:val="21"/>
          <w:u w:val="single" w:color="auto"/>
        </w:rPr>
        <w:t>台，</w:t>
      </w:r>
      <w:r>
        <w:rPr>
          <w:rFonts w:hint="eastAsia" w:hAnsi="宋体" w:cs="宋体"/>
          <w:color w:val="auto"/>
          <w:sz w:val="21"/>
          <w:szCs w:val="21"/>
          <w:u w:val="single" w:color="auto"/>
          <w:lang w:val="en-US" w:eastAsia="zh-CN"/>
        </w:rPr>
        <w:t>2</w:t>
      </w:r>
      <w:r>
        <w:rPr>
          <w:rFonts w:hint="eastAsia" w:ascii="宋体" w:hAnsi="宋体"/>
          <w:color w:val="auto"/>
          <w:sz w:val="21"/>
          <w:szCs w:val="21"/>
          <w:u w:val="single" w:color="auto"/>
        </w:rPr>
        <w:t>层</w:t>
      </w:r>
      <w:r>
        <w:rPr>
          <w:rFonts w:ascii="宋体" w:hAnsi="宋体"/>
          <w:color w:val="auto"/>
          <w:sz w:val="21"/>
          <w:szCs w:val="21"/>
          <w:u w:val="single" w:color="auto"/>
        </w:rPr>
        <w:t>/</w:t>
      </w:r>
      <w:r>
        <w:rPr>
          <w:rFonts w:hint="eastAsia" w:ascii="宋体" w:hAnsi="宋体"/>
          <w:color w:val="auto"/>
          <w:sz w:val="21"/>
          <w:szCs w:val="21"/>
          <w:u w:val="single" w:color="auto"/>
          <w:lang w:val="en-US" w:eastAsia="zh-CN"/>
        </w:rPr>
        <w:t>2</w:t>
      </w:r>
      <w:r>
        <w:rPr>
          <w:rFonts w:hint="eastAsia" w:ascii="宋体" w:hAnsi="宋体"/>
          <w:color w:val="auto"/>
          <w:sz w:val="21"/>
          <w:szCs w:val="21"/>
          <w:u w:val="single" w:color="auto"/>
        </w:rPr>
        <w:t>站</w:t>
      </w:r>
      <w:r>
        <w:rPr>
          <w:rFonts w:ascii="宋体" w:hAnsi="宋体"/>
          <w:color w:val="auto"/>
          <w:sz w:val="21"/>
          <w:szCs w:val="21"/>
          <w:u w:val="single" w:color="auto"/>
        </w:rPr>
        <w:t>/</w:t>
      </w:r>
      <w:r>
        <w:rPr>
          <w:rFonts w:hint="eastAsia" w:ascii="宋体" w:hAnsi="宋体"/>
          <w:color w:val="auto"/>
          <w:sz w:val="21"/>
          <w:szCs w:val="21"/>
          <w:u w:val="single" w:color="auto"/>
          <w:lang w:val="en-US" w:eastAsia="zh-CN"/>
        </w:rPr>
        <w:t>2</w:t>
      </w:r>
      <w:r>
        <w:rPr>
          <w:rFonts w:hint="eastAsia" w:ascii="宋体" w:hAnsi="宋体"/>
          <w:color w:val="auto"/>
          <w:sz w:val="21"/>
          <w:szCs w:val="21"/>
          <w:u w:val="single" w:color="auto"/>
        </w:rPr>
        <w:t>门、驱动方式为</w:t>
      </w:r>
      <w:r>
        <w:rPr>
          <w:rFonts w:ascii="Arial" w:hAnsi="Arial" w:cs="Arial"/>
          <w:color w:val="auto"/>
          <w:sz w:val="21"/>
          <w:szCs w:val="21"/>
          <w:u w:val="single" w:color="auto"/>
        </w:rPr>
        <w:t>32</w:t>
      </w:r>
      <w:r>
        <w:rPr>
          <w:rFonts w:hint="eastAsia" w:ascii="Arial" w:cs="Arial"/>
          <w:color w:val="auto"/>
          <w:sz w:val="21"/>
          <w:szCs w:val="21"/>
          <w:u w:val="single" w:color="auto"/>
        </w:rPr>
        <w:t>位微机变频调压调速</w:t>
      </w:r>
      <w:r>
        <w:rPr>
          <w:rFonts w:hint="eastAsia" w:ascii="Arial" w:hAnsi="宋体" w:cs="Arial"/>
          <w:color w:val="auto"/>
          <w:sz w:val="21"/>
          <w:szCs w:val="21"/>
          <w:u w:val="single" w:color="auto"/>
        </w:rPr>
        <w:t>直立电梯</w:t>
      </w:r>
      <w:r>
        <w:rPr>
          <w:rFonts w:hint="eastAsia" w:ascii="Arial" w:hAnsi="宋体" w:cs="Arial"/>
          <w:color w:val="auto"/>
          <w:sz w:val="21"/>
          <w:szCs w:val="21"/>
          <w:u w:val="single" w:color="auto"/>
          <w:lang w:eastAsia="zh-CN"/>
        </w:rPr>
        <w:t>，</w:t>
      </w:r>
      <w:r>
        <w:rPr>
          <w:rFonts w:hint="eastAsia" w:ascii="Arial" w:hAnsi="宋体" w:cs="Arial"/>
          <w:color w:val="auto"/>
          <w:sz w:val="21"/>
          <w:szCs w:val="21"/>
          <w:u w:val="single" w:color="auto"/>
          <w:lang w:val="en-US" w:eastAsia="zh-CN"/>
        </w:rPr>
        <w:t>客货两用</w:t>
      </w:r>
      <w:r>
        <w:rPr>
          <w:rFonts w:ascii="Arial" w:hAnsi="宋体" w:cs="Arial"/>
          <w:color w:val="auto"/>
          <w:sz w:val="21"/>
          <w:szCs w:val="21"/>
          <w:u w:val="single" w:color="auto"/>
        </w:rPr>
        <w:t>。</w:t>
      </w:r>
      <w:r>
        <w:rPr>
          <w:rFonts w:hint="eastAsia" w:ascii="Arial" w:hAnsi="宋体" w:cs="Arial"/>
          <w:color w:val="auto"/>
          <w:sz w:val="21"/>
          <w:szCs w:val="21"/>
          <w:u w:val="single" w:color="auto"/>
        </w:rPr>
        <w:t>预算总额为</w:t>
      </w:r>
      <w:r>
        <w:rPr>
          <w:rFonts w:hint="eastAsia" w:ascii="Arial" w:hAnsi="宋体" w:cs="Arial"/>
          <w:color w:val="auto"/>
          <w:sz w:val="21"/>
          <w:szCs w:val="21"/>
          <w:u w:val="single" w:color="auto"/>
          <w:lang w:val="en-US" w:eastAsia="zh-CN"/>
        </w:rPr>
        <w:t>23</w:t>
      </w:r>
      <w:r>
        <w:rPr>
          <w:rFonts w:hint="eastAsia" w:ascii="Arial" w:hAnsi="宋体" w:cs="Arial"/>
          <w:color w:val="auto"/>
          <w:sz w:val="21"/>
          <w:szCs w:val="21"/>
          <w:u w:val="single" w:color="auto"/>
        </w:rPr>
        <w:t>万元。</w:t>
      </w:r>
    </w:p>
    <w:p>
      <w:pPr>
        <w:keepNext w:val="0"/>
        <w:keepLines w:val="0"/>
        <w:pageBreakBefore w:val="0"/>
        <w:widowControl w:val="0"/>
        <w:kinsoku/>
        <w:wordWrap/>
        <w:overflowPunct/>
        <w:topLinePunct w:val="0"/>
        <w:bidi w:val="0"/>
        <w:spacing w:line="360" w:lineRule="auto"/>
        <w:ind w:left="0" w:leftChars="0" w:right="0" w:rightChars="0" w:firstLine="420" w:firstLineChars="200"/>
        <w:jc w:val="both"/>
        <w:textAlignment w:val="auto"/>
        <w:outlineLvl w:val="9"/>
        <w:rPr>
          <w:rFonts w:hint="eastAsia"/>
          <w:color w:val="auto"/>
          <w:sz w:val="21"/>
          <w:szCs w:val="21"/>
        </w:rPr>
      </w:pPr>
      <w:r>
        <w:rPr>
          <w:rFonts w:hint="eastAsia"/>
          <w:color w:val="auto"/>
          <w:sz w:val="21"/>
          <w:szCs w:val="21"/>
          <w:lang w:val="en-US" w:eastAsia="zh-CN"/>
        </w:rPr>
        <w:t>7、</w:t>
      </w:r>
      <w:r>
        <w:rPr>
          <w:rFonts w:hint="eastAsia"/>
          <w:color w:val="auto"/>
          <w:sz w:val="21"/>
          <w:szCs w:val="21"/>
        </w:rPr>
        <w:t>交货及完工时间：合同签订后接采购人通知之日起30天内完成验收交付使用</w:t>
      </w:r>
      <w:r>
        <w:rPr>
          <w:rFonts w:hint="eastAsia"/>
          <w:color w:val="auto"/>
          <w:sz w:val="21"/>
          <w:szCs w:val="21"/>
          <w:lang w:eastAsia="zh-CN"/>
        </w:rPr>
        <w:t>。</w:t>
      </w:r>
    </w:p>
    <w:p>
      <w:pPr>
        <w:keepNext w:val="0"/>
        <w:keepLines w:val="0"/>
        <w:pageBreakBefore w:val="0"/>
        <w:widowControl w:val="0"/>
        <w:kinsoku/>
        <w:wordWrap/>
        <w:overflowPunct/>
        <w:topLinePunct w:val="0"/>
        <w:bidi w:val="0"/>
        <w:spacing w:line="360" w:lineRule="auto"/>
        <w:ind w:left="0" w:leftChars="0" w:right="0" w:rightChars="0" w:firstLine="420" w:firstLineChars="200"/>
        <w:jc w:val="both"/>
        <w:textAlignment w:val="auto"/>
        <w:outlineLvl w:val="9"/>
        <w:rPr>
          <w:rFonts w:hint="eastAsia" w:ascii="宋体" w:hAnsi="宋体" w:cs="宋体"/>
          <w:color w:val="auto"/>
          <w:sz w:val="21"/>
          <w:szCs w:val="21"/>
        </w:rPr>
      </w:pPr>
      <w:r>
        <w:rPr>
          <w:rFonts w:hint="eastAsia"/>
          <w:color w:val="auto"/>
          <w:sz w:val="21"/>
          <w:szCs w:val="21"/>
          <w:lang w:val="en-US" w:eastAsia="zh-CN"/>
        </w:rPr>
        <w:t>8、</w:t>
      </w:r>
      <w:r>
        <w:rPr>
          <w:rFonts w:hint="eastAsia"/>
          <w:color w:val="auto"/>
          <w:sz w:val="21"/>
          <w:szCs w:val="21"/>
        </w:rPr>
        <w:t>交货地点：</w:t>
      </w:r>
      <w:r>
        <w:rPr>
          <w:rFonts w:hint="eastAsia" w:ascii="宋体" w:hAnsi="宋体" w:cs="宋体"/>
          <w:color w:val="auto"/>
          <w:sz w:val="21"/>
          <w:szCs w:val="21"/>
        </w:rPr>
        <w:t>广东省妇幼保健院番禺院区</w:t>
      </w:r>
    </w:p>
    <w:p>
      <w:pPr>
        <w:keepNext w:val="0"/>
        <w:keepLines w:val="0"/>
        <w:pageBreakBefore w:val="0"/>
        <w:widowControl w:val="0"/>
        <w:kinsoku/>
        <w:wordWrap/>
        <w:overflowPunct/>
        <w:topLinePunct w:val="0"/>
        <w:bidi w:val="0"/>
        <w:spacing w:line="360" w:lineRule="auto"/>
        <w:ind w:left="0" w:leftChars="0" w:right="0" w:rightChars="0" w:firstLine="420" w:firstLineChars="200"/>
        <w:textAlignment w:val="auto"/>
        <w:outlineLvl w:val="9"/>
        <w:rPr>
          <w:rFonts w:hint="eastAsia"/>
          <w:color w:val="auto"/>
          <w:sz w:val="21"/>
          <w:szCs w:val="21"/>
        </w:rPr>
      </w:pPr>
      <w:r>
        <w:rPr>
          <w:rFonts w:hint="eastAsia"/>
          <w:color w:val="auto"/>
          <w:sz w:val="21"/>
          <w:szCs w:val="21"/>
          <w:lang w:val="en-US" w:eastAsia="zh-CN"/>
        </w:rPr>
        <w:t>9、</w:t>
      </w:r>
      <w:r>
        <w:rPr>
          <w:rFonts w:hint="eastAsia"/>
          <w:color w:val="auto"/>
          <w:sz w:val="21"/>
          <w:szCs w:val="21"/>
        </w:rPr>
        <w:t>乘客电梯平层精度、噪音（附有关证书）</w:t>
      </w:r>
    </w:p>
    <w:tbl>
      <w:tblPr>
        <w:tblStyle w:val="4"/>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356"/>
        <w:gridCol w:w="1596"/>
        <w:gridCol w:w="1490"/>
        <w:gridCol w:w="1966"/>
        <w:gridCol w:w="181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3" w:hRule="atLeast"/>
          <w:jc w:val="center"/>
        </w:trPr>
        <w:tc>
          <w:tcPr>
            <w:tcW w:w="135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梯种</w:t>
            </w:r>
          </w:p>
        </w:tc>
        <w:tc>
          <w:tcPr>
            <w:tcW w:w="15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平层准确度</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机房内音</w:t>
            </w:r>
          </w:p>
        </w:tc>
        <w:tc>
          <w:tcPr>
            <w:tcW w:w="196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运行中轿内噪音</w:t>
            </w:r>
          </w:p>
        </w:tc>
        <w:tc>
          <w:tcPr>
            <w:tcW w:w="18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门开关噪音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35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rFonts w:hint="default" w:eastAsia="宋体"/>
                <w:color w:val="auto"/>
                <w:sz w:val="21"/>
                <w:szCs w:val="21"/>
                <w:lang w:val="en-US" w:eastAsia="zh-CN"/>
              </w:rPr>
            </w:pPr>
            <w:r>
              <w:rPr>
                <w:rFonts w:hint="eastAsia"/>
                <w:color w:val="auto"/>
                <w:sz w:val="21"/>
                <w:szCs w:val="21"/>
                <w:lang w:val="en-US" w:eastAsia="zh-CN"/>
              </w:rPr>
              <w:t>无机房餐梯</w:t>
            </w:r>
          </w:p>
        </w:tc>
        <w:tc>
          <w:tcPr>
            <w:tcW w:w="15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w:t>
            </w:r>
            <w:r>
              <w:rPr>
                <w:color w:val="auto"/>
                <w:sz w:val="21"/>
                <w:szCs w:val="21"/>
              </w:rPr>
              <w:t>10mm</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w:t>
            </w:r>
            <w:r>
              <w:rPr>
                <w:color w:val="auto"/>
                <w:sz w:val="21"/>
                <w:szCs w:val="21"/>
              </w:rPr>
              <w:t>78dB(A)</w:t>
            </w:r>
          </w:p>
        </w:tc>
        <w:tc>
          <w:tcPr>
            <w:tcW w:w="196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w:t>
            </w:r>
            <w:r>
              <w:rPr>
                <w:color w:val="auto"/>
                <w:sz w:val="21"/>
                <w:szCs w:val="21"/>
              </w:rPr>
              <w:t>55dB(A)</w:t>
            </w:r>
          </w:p>
        </w:tc>
        <w:tc>
          <w:tcPr>
            <w:tcW w:w="18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w:t>
            </w:r>
            <w:r>
              <w:rPr>
                <w:color w:val="auto"/>
                <w:sz w:val="21"/>
                <w:szCs w:val="21"/>
              </w:rPr>
              <w:t>65dB(A)</w:t>
            </w:r>
          </w:p>
        </w:tc>
      </w:tr>
    </w:tbl>
    <w:p>
      <w:pPr>
        <w:keepNext w:val="0"/>
        <w:keepLines w:val="0"/>
        <w:pageBreakBefore w:val="0"/>
        <w:widowControl w:val="0"/>
        <w:kinsoku/>
        <w:wordWrap/>
        <w:overflowPunct/>
        <w:topLinePunct w:val="0"/>
        <w:bidi w:val="0"/>
        <w:spacing w:line="360" w:lineRule="auto"/>
        <w:ind w:left="315" w:leftChars="150" w:right="0" w:rightChars="0" w:firstLine="105" w:firstLineChars="50"/>
        <w:textAlignment w:val="auto"/>
        <w:outlineLvl w:val="9"/>
        <w:rPr>
          <w:rFonts w:hint="eastAsia"/>
          <w:color w:val="auto"/>
          <w:sz w:val="21"/>
          <w:szCs w:val="21"/>
        </w:rPr>
      </w:pPr>
      <w:r>
        <w:rPr>
          <w:rFonts w:hint="eastAsia"/>
          <w:color w:val="auto"/>
          <w:sz w:val="21"/>
          <w:szCs w:val="21"/>
          <w:lang w:val="en-US" w:eastAsia="zh-CN"/>
        </w:rPr>
        <w:t>10、</w:t>
      </w:r>
      <w:r>
        <w:rPr>
          <w:rFonts w:hint="eastAsia"/>
          <w:color w:val="auto"/>
          <w:sz w:val="21"/>
          <w:szCs w:val="21"/>
        </w:rPr>
        <w:t>采用自身研制开发的永磁同步曳引机，质量过硬；</w:t>
      </w:r>
    </w:p>
    <w:p>
      <w:pPr>
        <w:keepNext w:val="0"/>
        <w:keepLines w:val="0"/>
        <w:pageBreakBefore w:val="0"/>
        <w:widowControl w:val="0"/>
        <w:kinsoku/>
        <w:wordWrap/>
        <w:overflowPunct/>
        <w:topLinePunct w:val="0"/>
        <w:bidi w:val="0"/>
        <w:spacing w:line="360" w:lineRule="auto"/>
        <w:ind w:left="315" w:leftChars="150" w:right="0" w:rightChars="0" w:firstLine="105" w:firstLineChars="50"/>
        <w:textAlignment w:val="auto"/>
        <w:outlineLvl w:val="9"/>
        <w:rPr>
          <w:rFonts w:hint="eastAsia"/>
          <w:color w:val="auto"/>
          <w:sz w:val="21"/>
          <w:szCs w:val="21"/>
        </w:rPr>
      </w:pPr>
      <w:r>
        <w:rPr>
          <w:rFonts w:hint="eastAsia"/>
          <w:color w:val="auto"/>
          <w:sz w:val="21"/>
          <w:szCs w:val="21"/>
          <w:lang w:val="en-US" w:eastAsia="zh-CN"/>
        </w:rPr>
        <w:t>11、</w:t>
      </w:r>
      <w:r>
        <w:rPr>
          <w:rFonts w:hint="eastAsia"/>
          <w:color w:val="auto"/>
          <w:sz w:val="21"/>
          <w:szCs w:val="21"/>
        </w:rPr>
        <w:t>采用永磁同步电机，可靠性高，寿命长，可以长时间免维护;</w:t>
      </w:r>
    </w:p>
    <w:p>
      <w:pPr>
        <w:keepNext w:val="0"/>
        <w:keepLines w:val="0"/>
        <w:pageBreakBefore w:val="0"/>
        <w:widowControl w:val="0"/>
        <w:kinsoku/>
        <w:wordWrap/>
        <w:overflowPunct/>
        <w:topLinePunct w:val="0"/>
        <w:bidi w:val="0"/>
        <w:spacing w:line="360" w:lineRule="auto"/>
        <w:ind w:left="315" w:leftChars="150" w:right="0" w:rightChars="0" w:firstLine="105" w:firstLineChars="50"/>
        <w:textAlignment w:val="auto"/>
        <w:outlineLvl w:val="9"/>
        <w:rPr>
          <w:rFonts w:hint="eastAsia"/>
          <w:color w:val="auto"/>
          <w:sz w:val="21"/>
          <w:szCs w:val="21"/>
        </w:rPr>
      </w:pPr>
      <w:r>
        <w:rPr>
          <w:rFonts w:hint="eastAsia"/>
          <w:color w:val="auto"/>
          <w:sz w:val="21"/>
          <w:szCs w:val="21"/>
          <w:lang w:val="en-US" w:eastAsia="zh-CN"/>
        </w:rPr>
        <w:t>12、</w:t>
      </w:r>
      <w:r>
        <w:rPr>
          <w:color w:val="auto"/>
          <w:sz w:val="21"/>
          <w:szCs w:val="21"/>
        </w:rPr>
        <w:t>齿轮曳引机无需润滑油，符合环保要求</w:t>
      </w:r>
      <w:r>
        <w:rPr>
          <w:rFonts w:hint="eastAsia"/>
          <w:color w:val="auto"/>
          <w:sz w:val="21"/>
          <w:szCs w:val="21"/>
        </w:rPr>
        <w:t>，无油污;</w:t>
      </w:r>
    </w:p>
    <w:p>
      <w:pPr>
        <w:keepNext w:val="0"/>
        <w:keepLines w:val="0"/>
        <w:pageBreakBefore w:val="0"/>
        <w:widowControl w:val="0"/>
        <w:kinsoku/>
        <w:wordWrap/>
        <w:overflowPunct/>
        <w:topLinePunct w:val="0"/>
        <w:bidi w:val="0"/>
        <w:spacing w:line="360" w:lineRule="auto"/>
        <w:ind w:left="315" w:leftChars="150" w:right="0" w:rightChars="0" w:firstLine="105" w:firstLineChars="50"/>
        <w:textAlignment w:val="auto"/>
        <w:outlineLvl w:val="9"/>
        <w:rPr>
          <w:rFonts w:hint="eastAsia"/>
          <w:color w:val="auto"/>
          <w:sz w:val="21"/>
          <w:szCs w:val="21"/>
        </w:rPr>
      </w:pPr>
      <w:r>
        <w:rPr>
          <w:rFonts w:hint="eastAsia"/>
          <w:color w:val="auto"/>
          <w:sz w:val="21"/>
          <w:szCs w:val="21"/>
          <w:lang w:val="en-US" w:eastAsia="zh-CN"/>
        </w:rPr>
        <w:t>13、</w:t>
      </w:r>
      <w:r>
        <w:rPr>
          <w:rFonts w:hint="eastAsia"/>
          <w:color w:val="auto"/>
          <w:sz w:val="21"/>
          <w:szCs w:val="21"/>
        </w:rPr>
        <w:t>门机系统: 乘客电梯采用32位微机控制全数字化永磁同步门机，具备微机控制系统与逆变系统一体化高集成模块功能</w:t>
      </w:r>
      <w:r>
        <w:rPr>
          <w:rFonts w:hint="eastAsia"/>
          <w:color w:val="auto"/>
          <w:sz w:val="21"/>
          <w:szCs w:val="21"/>
          <w:lang w:eastAsia="zh-CN"/>
        </w:rPr>
        <w:t>；</w:t>
      </w:r>
      <w:r>
        <w:rPr>
          <w:rFonts w:hint="eastAsia"/>
          <w:color w:val="auto"/>
          <w:sz w:val="21"/>
          <w:szCs w:val="21"/>
        </w:rPr>
        <w:t>（附有关证书）</w:t>
      </w:r>
    </w:p>
    <w:p>
      <w:pPr>
        <w:keepNext w:val="0"/>
        <w:keepLines w:val="0"/>
        <w:pageBreakBefore w:val="0"/>
        <w:widowControl w:val="0"/>
        <w:kinsoku/>
        <w:wordWrap/>
        <w:overflowPunct/>
        <w:topLinePunct w:val="0"/>
        <w:bidi w:val="0"/>
        <w:spacing w:line="360" w:lineRule="auto"/>
        <w:ind w:left="315" w:leftChars="150" w:right="0" w:rightChars="0" w:firstLine="105" w:firstLineChars="50"/>
        <w:textAlignment w:val="auto"/>
        <w:outlineLvl w:val="9"/>
        <w:rPr>
          <w:rFonts w:hint="eastAsia"/>
          <w:color w:val="auto"/>
          <w:sz w:val="21"/>
          <w:szCs w:val="21"/>
        </w:rPr>
      </w:pPr>
      <w:r>
        <w:rPr>
          <w:rFonts w:hint="eastAsia"/>
          <w:color w:val="auto"/>
          <w:sz w:val="21"/>
          <w:szCs w:val="21"/>
          <w:lang w:val="en-US" w:eastAsia="zh-CN"/>
        </w:rPr>
        <w:t>14、</w:t>
      </w:r>
      <w:r>
        <w:rPr>
          <w:rFonts w:hint="eastAsia"/>
          <w:color w:val="auto"/>
          <w:sz w:val="21"/>
          <w:szCs w:val="21"/>
        </w:rPr>
        <w:t>控制系统</w:t>
      </w:r>
      <w:r>
        <w:rPr>
          <w:rFonts w:hint="eastAsia"/>
          <w:color w:val="auto"/>
          <w:sz w:val="21"/>
          <w:szCs w:val="21"/>
          <w:lang w:eastAsia="zh-CN"/>
        </w:rPr>
        <w:t>：</w:t>
      </w:r>
      <w:r>
        <w:rPr>
          <w:rFonts w:hint="eastAsia" w:ascii="华文细黑" w:hAnsi="华文细黑" w:eastAsia="华文细黑"/>
          <w:color w:val="auto"/>
          <w:sz w:val="21"/>
          <w:szCs w:val="21"/>
        </w:rPr>
        <w:t xml:space="preserve"> </w:t>
      </w:r>
      <w:r>
        <w:rPr>
          <w:rFonts w:hint="eastAsia"/>
          <w:color w:val="auto"/>
          <w:sz w:val="21"/>
          <w:szCs w:val="21"/>
        </w:rPr>
        <w:t>逻辑控制系统由32位主微机担当，运行逻辑系统、逆变驱动系统与网络通讯系统一体化设计。</w:t>
      </w:r>
    </w:p>
    <w:p>
      <w:pPr>
        <w:keepNext w:val="0"/>
        <w:keepLines w:val="0"/>
        <w:pageBreakBefore w:val="0"/>
        <w:widowControl w:val="0"/>
        <w:kinsoku/>
        <w:wordWrap/>
        <w:overflowPunct/>
        <w:topLinePunct w:val="0"/>
        <w:bidi w:val="0"/>
        <w:spacing w:line="360" w:lineRule="auto"/>
        <w:ind w:left="315" w:leftChars="150" w:right="0" w:rightChars="0" w:firstLine="105" w:firstLineChars="50"/>
        <w:textAlignment w:val="auto"/>
        <w:outlineLvl w:val="9"/>
        <w:rPr>
          <w:rFonts w:hint="eastAsia"/>
          <w:color w:val="auto"/>
          <w:sz w:val="21"/>
          <w:szCs w:val="21"/>
        </w:rPr>
      </w:pPr>
      <w:r>
        <w:rPr>
          <w:rFonts w:hint="eastAsia"/>
          <w:color w:val="auto"/>
          <w:sz w:val="21"/>
          <w:szCs w:val="21"/>
          <w:lang w:val="en-US" w:eastAsia="zh-CN"/>
        </w:rPr>
        <w:t>15、</w:t>
      </w:r>
      <w:r>
        <w:rPr>
          <w:rFonts w:hint="eastAsia"/>
          <w:color w:val="auto"/>
          <w:sz w:val="21"/>
          <w:szCs w:val="21"/>
        </w:rPr>
        <w:t>采用模块化全电脑控制，集成度高、运算速度快、响应时间短、出错率低；避免各信号分别处理而造成的通信繁忙、故障频繁等情况。</w:t>
      </w:r>
    </w:p>
    <w:p>
      <w:pPr>
        <w:keepNext w:val="0"/>
        <w:keepLines w:val="0"/>
        <w:pageBreakBefore w:val="0"/>
        <w:widowControl w:val="0"/>
        <w:tabs>
          <w:tab w:val="left" w:pos="8085"/>
        </w:tabs>
        <w:kinsoku/>
        <w:wordWrap/>
        <w:overflowPunct/>
        <w:topLinePunct w:val="0"/>
        <w:bidi w:val="0"/>
        <w:spacing w:line="360" w:lineRule="auto"/>
        <w:ind w:left="315" w:leftChars="150" w:right="0" w:rightChars="0" w:firstLine="105" w:firstLineChars="50"/>
        <w:textAlignment w:val="auto"/>
        <w:outlineLvl w:val="9"/>
        <w:rPr>
          <w:rFonts w:hint="eastAsia" w:ascii="宋体" w:hAnsi="宋体"/>
          <w:b/>
          <w:color w:val="auto"/>
          <w:sz w:val="21"/>
          <w:szCs w:val="21"/>
        </w:rPr>
      </w:pPr>
    </w:p>
    <w:p>
      <w:pPr>
        <w:keepNext w:val="0"/>
        <w:keepLines w:val="0"/>
        <w:pageBreakBefore w:val="0"/>
        <w:widowControl w:val="0"/>
        <w:tabs>
          <w:tab w:val="left" w:pos="8085"/>
        </w:tabs>
        <w:kinsoku/>
        <w:wordWrap/>
        <w:overflowPunct/>
        <w:topLinePunct w:val="0"/>
        <w:bidi w:val="0"/>
        <w:spacing w:line="360" w:lineRule="auto"/>
        <w:ind w:left="315" w:leftChars="150" w:right="0" w:rightChars="0" w:firstLine="105" w:firstLineChars="50"/>
        <w:textAlignment w:val="auto"/>
        <w:outlineLvl w:val="9"/>
        <w:rPr>
          <w:rFonts w:hint="eastAsia" w:ascii="宋体" w:hAnsi="宋体"/>
          <w:b/>
          <w:color w:val="auto"/>
          <w:sz w:val="21"/>
          <w:szCs w:val="21"/>
        </w:rPr>
      </w:pPr>
    </w:p>
    <w:p>
      <w:pPr>
        <w:keepNext w:val="0"/>
        <w:keepLines w:val="0"/>
        <w:pageBreakBefore w:val="0"/>
        <w:widowControl w:val="0"/>
        <w:tabs>
          <w:tab w:val="left" w:pos="8085"/>
        </w:tabs>
        <w:kinsoku/>
        <w:wordWrap/>
        <w:overflowPunct/>
        <w:topLinePunct w:val="0"/>
        <w:bidi w:val="0"/>
        <w:spacing w:line="360" w:lineRule="auto"/>
        <w:ind w:right="0" w:rightChars="0" w:firstLine="211" w:firstLineChars="100"/>
        <w:textAlignment w:val="auto"/>
        <w:outlineLvl w:val="9"/>
        <w:rPr>
          <w:rFonts w:hint="eastAsia" w:ascii="宋体" w:hAnsi="宋体"/>
          <w:b/>
          <w:color w:val="auto"/>
          <w:sz w:val="21"/>
          <w:szCs w:val="21"/>
        </w:rPr>
      </w:pPr>
      <w:r>
        <w:rPr>
          <w:rFonts w:hint="eastAsia" w:ascii="宋体" w:hAnsi="宋体"/>
          <w:b/>
          <w:color w:val="auto"/>
          <w:sz w:val="21"/>
          <w:szCs w:val="21"/>
        </w:rPr>
        <w:t>二、电梯部件的要求</w:t>
      </w:r>
    </w:p>
    <w:p>
      <w:pPr>
        <w:keepNext w:val="0"/>
        <w:keepLines w:val="0"/>
        <w:pageBreakBefore w:val="0"/>
        <w:widowControl w:val="0"/>
        <w:tabs>
          <w:tab w:val="left" w:pos="8085"/>
        </w:tabs>
        <w:kinsoku/>
        <w:wordWrap/>
        <w:overflowPunct/>
        <w:topLinePunct w:val="0"/>
        <w:bidi w:val="0"/>
        <w:spacing w:line="360" w:lineRule="auto"/>
        <w:ind w:right="0" w:rightChars="0" w:firstLine="210" w:firstLineChars="100"/>
        <w:textAlignment w:val="auto"/>
        <w:outlineLvl w:val="9"/>
        <w:rPr>
          <w:rFonts w:hint="eastAsia" w:ascii="宋体" w:hAnsi="宋体"/>
          <w:color w:val="auto"/>
          <w:sz w:val="21"/>
          <w:szCs w:val="21"/>
        </w:rPr>
      </w:pPr>
      <w:r>
        <w:rPr>
          <w:rFonts w:hint="eastAsia" w:ascii="宋体" w:hAnsi="宋体"/>
          <w:color w:val="auto"/>
          <w:sz w:val="21"/>
          <w:szCs w:val="21"/>
        </w:rPr>
        <w:t xml:space="preserve"> 1、主要部件：</w:t>
      </w:r>
    </w:p>
    <w:tbl>
      <w:tblPr>
        <w:tblStyle w:val="4"/>
        <w:tblW w:w="8320"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572"/>
        <w:gridCol w:w="4967"/>
        <w:gridCol w:w="1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572" w:type="dxa"/>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rFonts w:hint="eastAsia"/>
                <w:color w:val="auto"/>
                <w:sz w:val="21"/>
                <w:szCs w:val="21"/>
              </w:rPr>
            </w:pPr>
            <w:r>
              <w:rPr>
                <w:rFonts w:hint="eastAsia"/>
                <w:color w:val="auto"/>
                <w:sz w:val="21"/>
                <w:szCs w:val="21"/>
              </w:rPr>
              <w:t>序号</w:t>
            </w:r>
          </w:p>
        </w:tc>
        <w:tc>
          <w:tcPr>
            <w:tcW w:w="4967" w:type="dxa"/>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rFonts w:hint="eastAsia"/>
                <w:color w:val="auto"/>
                <w:sz w:val="21"/>
                <w:szCs w:val="21"/>
              </w:rPr>
            </w:pPr>
            <w:r>
              <w:rPr>
                <w:rFonts w:hint="eastAsia"/>
                <w:color w:val="auto"/>
                <w:sz w:val="21"/>
                <w:szCs w:val="21"/>
              </w:rPr>
              <w:t>内容</w:t>
            </w:r>
          </w:p>
        </w:tc>
        <w:tc>
          <w:tcPr>
            <w:tcW w:w="1781" w:type="dxa"/>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rFonts w:hint="eastAsia"/>
                <w:color w:val="auto"/>
                <w:sz w:val="21"/>
                <w:szCs w:val="21"/>
              </w:rPr>
            </w:pPr>
            <w:r>
              <w:rPr>
                <w:rFonts w:hint="eastAsia"/>
                <w:color w:val="auto"/>
                <w:sz w:val="21"/>
                <w:szCs w:val="21"/>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572" w:type="dxa"/>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color w:val="auto"/>
                <w:sz w:val="21"/>
                <w:szCs w:val="21"/>
              </w:rPr>
              <w:t>1</w:t>
            </w:r>
          </w:p>
        </w:tc>
        <w:tc>
          <w:tcPr>
            <w:tcW w:w="4967" w:type="dxa"/>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曳引机系统</w:t>
            </w:r>
          </w:p>
        </w:tc>
        <w:tc>
          <w:tcPr>
            <w:tcW w:w="1781" w:type="dxa"/>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合资部件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572" w:type="dxa"/>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color w:val="auto"/>
                <w:sz w:val="21"/>
                <w:szCs w:val="21"/>
              </w:rPr>
              <w:t>2</w:t>
            </w:r>
          </w:p>
        </w:tc>
        <w:tc>
          <w:tcPr>
            <w:tcW w:w="4967" w:type="dxa"/>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控制系统</w:t>
            </w:r>
          </w:p>
        </w:tc>
        <w:tc>
          <w:tcPr>
            <w:tcW w:w="1781" w:type="dxa"/>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合资部件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572" w:type="dxa"/>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color w:val="auto"/>
                <w:sz w:val="21"/>
                <w:szCs w:val="21"/>
              </w:rPr>
              <w:t>3</w:t>
            </w:r>
          </w:p>
        </w:tc>
        <w:tc>
          <w:tcPr>
            <w:tcW w:w="4967" w:type="dxa"/>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旋转编码器</w:t>
            </w:r>
          </w:p>
        </w:tc>
        <w:tc>
          <w:tcPr>
            <w:tcW w:w="1781" w:type="dxa"/>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合资部件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572" w:type="dxa"/>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color w:val="auto"/>
                <w:sz w:val="21"/>
                <w:szCs w:val="21"/>
              </w:rPr>
              <w:t>4</w:t>
            </w:r>
          </w:p>
        </w:tc>
        <w:tc>
          <w:tcPr>
            <w:tcW w:w="4967" w:type="dxa"/>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安全系统</w:t>
            </w:r>
          </w:p>
        </w:tc>
        <w:tc>
          <w:tcPr>
            <w:tcW w:w="1781" w:type="dxa"/>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合资部件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572" w:type="dxa"/>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color w:val="auto"/>
                <w:sz w:val="21"/>
                <w:szCs w:val="21"/>
              </w:rPr>
              <w:t>5</w:t>
            </w:r>
          </w:p>
        </w:tc>
        <w:tc>
          <w:tcPr>
            <w:tcW w:w="4967" w:type="dxa"/>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门机系统</w:t>
            </w:r>
          </w:p>
        </w:tc>
        <w:tc>
          <w:tcPr>
            <w:tcW w:w="1781" w:type="dxa"/>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合资部件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572" w:type="dxa"/>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6</w:t>
            </w:r>
          </w:p>
        </w:tc>
        <w:tc>
          <w:tcPr>
            <w:tcW w:w="4967" w:type="dxa"/>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光幕</w:t>
            </w:r>
            <w:r>
              <w:rPr>
                <w:color w:val="auto"/>
                <w:sz w:val="21"/>
                <w:szCs w:val="21"/>
              </w:rPr>
              <w:t>(</w:t>
            </w:r>
            <w:r>
              <w:rPr>
                <w:rFonts w:hint="eastAsia"/>
                <w:color w:val="auto"/>
                <w:sz w:val="21"/>
                <w:szCs w:val="21"/>
              </w:rPr>
              <w:t>≥100束</w:t>
            </w:r>
            <w:r>
              <w:rPr>
                <w:color w:val="auto"/>
                <w:sz w:val="21"/>
                <w:szCs w:val="21"/>
              </w:rPr>
              <w:t>)</w:t>
            </w:r>
          </w:p>
        </w:tc>
        <w:tc>
          <w:tcPr>
            <w:tcW w:w="1781" w:type="dxa"/>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合资部件</w:t>
            </w:r>
          </w:p>
        </w:tc>
      </w:tr>
    </w:tbl>
    <w:p>
      <w:pPr>
        <w:keepNext w:val="0"/>
        <w:keepLines w:val="0"/>
        <w:pageBreakBefore w:val="0"/>
        <w:widowControl w:val="0"/>
        <w:tabs>
          <w:tab w:val="left" w:pos="8085"/>
        </w:tabs>
        <w:kinsoku/>
        <w:wordWrap/>
        <w:overflowPunct/>
        <w:topLinePunct w:val="0"/>
        <w:bidi w:val="0"/>
        <w:spacing w:line="360" w:lineRule="auto"/>
        <w:ind w:right="0" w:rightChars="0"/>
        <w:textAlignment w:val="auto"/>
        <w:outlineLvl w:val="9"/>
        <w:rPr>
          <w:rFonts w:hint="eastAsia" w:ascii="宋体" w:hAnsi="宋体"/>
          <w:b/>
          <w:color w:val="auto"/>
          <w:sz w:val="21"/>
          <w:szCs w:val="21"/>
        </w:rPr>
      </w:pPr>
      <w:r>
        <w:rPr>
          <w:rFonts w:hint="eastAsia" w:ascii="宋体" w:hAnsi="宋体"/>
          <w:b/>
          <w:color w:val="auto"/>
          <w:sz w:val="21"/>
          <w:szCs w:val="21"/>
        </w:rPr>
        <w:t>注：投标人须列明电梯主要部件型号、厂家及产地。</w:t>
      </w:r>
    </w:p>
    <w:p>
      <w:pPr>
        <w:keepNext w:val="0"/>
        <w:keepLines w:val="0"/>
        <w:pageBreakBefore w:val="0"/>
        <w:widowControl w:val="0"/>
        <w:tabs>
          <w:tab w:val="left" w:pos="8085"/>
        </w:tabs>
        <w:kinsoku/>
        <w:wordWrap/>
        <w:overflowPunct/>
        <w:topLinePunct w:val="0"/>
        <w:bidi w:val="0"/>
        <w:spacing w:line="360" w:lineRule="auto"/>
        <w:ind w:right="0" w:rightChars="0" w:firstLine="210" w:firstLineChars="100"/>
        <w:textAlignment w:val="auto"/>
        <w:outlineLvl w:val="9"/>
        <w:rPr>
          <w:rFonts w:hint="eastAsia" w:ascii="宋体" w:hAnsi="宋体"/>
          <w:color w:val="auto"/>
          <w:sz w:val="21"/>
          <w:szCs w:val="21"/>
        </w:rPr>
      </w:pPr>
    </w:p>
    <w:p>
      <w:pPr>
        <w:keepNext w:val="0"/>
        <w:keepLines w:val="0"/>
        <w:pageBreakBefore w:val="0"/>
        <w:widowControl w:val="0"/>
        <w:tabs>
          <w:tab w:val="left" w:pos="8085"/>
        </w:tabs>
        <w:kinsoku/>
        <w:wordWrap/>
        <w:overflowPunct/>
        <w:topLinePunct w:val="0"/>
        <w:bidi w:val="0"/>
        <w:spacing w:line="360" w:lineRule="auto"/>
        <w:ind w:right="0" w:rightChars="0" w:firstLine="210" w:firstLineChars="100"/>
        <w:textAlignment w:val="auto"/>
        <w:outlineLvl w:val="9"/>
        <w:rPr>
          <w:rFonts w:hint="eastAsia" w:ascii="宋体" w:hAnsi="宋体"/>
          <w:color w:val="auto"/>
          <w:sz w:val="21"/>
          <w:szCs w:val="21"/>
        </w:rPr>
      </w:pPr>
      <w:r>
        <w:rPr>
          <w:rFonts w:hint="eastAsia" w:ascii="宋体" w:hAnsi="宋体"/>
          <w:color w:val="auto"/>
          <w:sz w:val="21"/>
          <w:szCs w:val="21"/>
        </w:rPr>
        <w:t xml:space="preserve"> 2、电梯装饰要求：</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2"/>
        <w:gridCol w:w="2391"/>
        <w:gridCol w:w="51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02" w:type="dxa"/>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rFonts w:hint="eastAsia"/>
                <w:color w:val="auto"/>
                <w:sz w:val="21"/>
                <w:szCs w:val="21"/>
              </w:rPr>
            </w:pPr>
            <w:r>
              <w:rPr>
                <w:rFonts w:hint="eastAsia"/>
                <w:color w:val="auto"/>
                <w:sz w:val="21"/>
                <w:szCs w:val="21"/>
              </w:rPr>
              <w:t>序号</w:t>
            </w:r>
          </w:p>
        </w:tc>
        <w:tc>
          <w:tcPr>
            <w:tcW w:w="2391" w:type="dxa"/>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rFonts w:hint="eastAsia"/>
                <w:color w:val="auto"/>
                <w:sz w:val="21"/>
                <w:szCs w:val="21"/>
              </w:rPr>
            </w:pPr>
            <w:r>
              <w:rPr>
                <w:rFonts w:hint="eastAsia"/>
                <w:color w:val="auto"/>
                <w:sz w:val="21"/>
                <w:szCs w:val="21"/>
              </w:rPr>
              <w:t>内容</w:t>
            </w:r>
          </w:p>
        </w:tc>
        <w:tc>
          <w:tcPr>
            <w:tcW w:w="5120" w:type="dxa"/>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rFonts w:hint="eastAsia"/>
                <w:color w:val="auto"/>
                <w:sz w:val="21"/>
                <w:szCs w:val="21"/>
              </w:rPr>
            </w:pPr>
            <w:r>
              <w:rPr>
                <w:rFonts w:hint="eastAsia"/>
                <w:color w:val="auto"/>
                <w:sz w:val="21"/>
                <w:szCs w:val="21"/>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02" w:type="dxa"/>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color w:val="auto"/>
                <w:sz w:val="21"/>
                <w:szCs w:val="21"/>
              </w:rPr>
              <w:t>1</w:t>
            </w:r>
          </w:p>
        </w:tc>
        <w:tc>
          <w:tcPr>
            <w:tcW w:w="2391" w:type="dxa"/>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rFonts w:hint="eastAsia"/>
                <w:color w:val="auto"/>
                <w:sz w:val="21"/>
                <w:szCs w:val="21"/>
              </w:rPr>
            </w:pPr>
            <w:r>
              <w:rPr>
                <w:rFonts w:hint="eastAsia"/>
                <w:color w:val="auto"/>
                <w:sz w:val="21"/>
                <w:szCs w:val="21"/>
              </w:rPr>
              <w:t>轿厢</w:t>
            </w:r>
          </w:p>
        </w:tc>
        <w:tc>
          <w:tcPr>
            <w:tcW w:w="5120" w:type="dxa"/>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rFonts w:hint="eastAsia"/>
                <w:color w:val="auto"/>
                <w:sz w:val="21"/>
                <w:szCs w:val="21"/>
              </w:rPr>
            </w:pPr>
            <w:r>
              <w:rPr>
                <w:rFonts w:hint="eastAsia"/>
                <w:color w:val="auto"/>
                <w:sz w:val="21"/>
                <w:szCs w:val="21"/>
              </w:rPr>
              <w:t>发纹不锈钢、各层厅门、各层小门套（每层）</w:t>
            </w:r>
            <w:r>
              <w:rPr>
                <w:rFonts w:ascii="Arial" w:hAnsi="Arial" w:eastAsia="Arial" w:cs="Arial"/>
                <w:i w:val="0"/>
                <w:iCs w:val="0"/>
                <w:caps w:val="0"/>
                <w:color w:val="333333"/>
                <w:spacing w:val="0"/>
                <w:sz w:val="21"/>
                <w:szCs w:val="21"/>
                <w:shd w:val="clear" w:fill="FFFFFF"/>
              </w:rPr>
              <w:t>哑光不锈钢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02" w:type="dxa"/>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color w:val="auto"/>
                <w:sz w:val="21"/>
                <w:szCs w:val="21"/>
              </w:rPr>
              <w:t>2</w:t>
            </w:r>
          </w:p>
        </w:tc>
        <w:tc>
          <w:tcPr>
            <w:tcW w:w="2391" w:type="dxa"/>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rFonts w:hint="eastAsia"/>
                <w:color w:val="auto"/>
                <w:sz w:val="21"/>
                <w:szCs w:val="21"/>
              </w:rPr>
            </w:pPr>
            <w:r>
              <w:rPr>
                <w:rFonts w:hint="eastAsia"/>
                <w:color w:val="auto"/>
                <w:sz w:val="21"/>
                <w:szCs w:val="21"/>
              </w:rPr>
              <w:t>门保护系统</w:t>
            </w:r>
          </w:p>
        </w:tc>
        <w:tc>
          <w:tcPr>
            <w:tcW w:w="5120" w:type="dxa"/>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rFonts w:hint="eastAsia"/>
                <w:color w:val="auto"/>
                <w:sz w:val="21"/>
                <w:szCs w:val="21"/>
              </w:rPr>
            </w:pPr>
            <w:r>
              <w:rPr>
                <w:rFonts w:hint="eastAsia"/>
                <w:color w:val="auto"/>
                <w:sz w:val="21"/>
                <w:szCs w:val="21"/>
              </w:rPr>
              <w:t>光幕≥100束光幕保护系统。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02" w:type="dxa"/>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color w:val="auto"/>
                <w:sz w:val="21"/>
                <w:szCs w:val="21"/>
              </w:rPr>
              <w:t>3</w:t>
            </w:r>
          </w:p>
        </w:tc>
        <w:tc>
          <w:tcPr>
            <w:tcW w:w="2391" w:type="dxa"/>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rFonts w:hint="eastAsia"/>
                <w:color w:val="auto"/>
                <w:sz w:val="21"/>
                <w:szCs w:val="21"/>
              </w:rPr>
            </w:pPr>
            <w:r>
              <w:rPr>
                <w:rFonts w:hint="eastAsia"/>
                <w:color w:val="auto"/>
                <w:sz w:val="21"/>
                <w:szCs w:val="21"/>
              </w:rPr>
              <w:t>门机</w:t>
            </w:r>
          </w:p>
        </w:tc>
        <w:tc>
          <w:tcPr>
            <w:tcW w:w="5120" w:type="dxa"/>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rFonts w:hint="eastAsia"/>
                <w:color w:val="auto"/>
                <w:sz w:val="21"/>
                <w:szCs w:val="21"/>
              </w:rPr>
            </w:pPr>
            <w:r>
              <w:rPr>
                <w:rFonts w:hint="eastAsia"/>
                <w:color w:val="auto"/>
                <w:sz w:val="21"/>
                <w:szCs w:val="21"/>
              </w:rPr>
              <w:t>VVVF门机、32位微机处理器门机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02" w:type="dxa"/>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color w:val="auto"/>
                <w:sz w:val="21"/>
                <w:szCs w:val="21"/>
              </w:rPr>
              <w:t>4</w:t>
            </w:r>
          </w:p>
        </w:tc>
        <w:tc>
          <w:tcPr>
            <w:tcW w:w="2391" w:type="dxa"/>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rFonts w:hint="eastAsia"/>
                <w:color w:val="auto"/>
                <w:sz w:val="21"/>
                <w:szCs w:val="21"/>
              </w:rPr>
            </w:pPr>
            <w:r>
              <w:rPr>
                <w:rFonts w:hint="eastAsia"/>
                <w:color w:val="auto"/>
                <w:sz w:val="21"/>
                <w:szCs w:val="21"/>
              </w:rPr>
              <w:t>楼层显示</w:t>
            </w:r>
          </w:p>
        </w:tc>
        <w:tc>
          <w:tcPr>
            <w:tcW w:w="5120" w:type="dxa"/>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rFonts w:hint="default" w:eastAsia="宋体"/>
                <w:color w:val="auto"/>
                <w:sz w:val="21"/>
                <w:szCs w:val="21"/>
                <w:lang w:val="en-US" w:eastAsia="zh-CN"/>
              </w:rPr>
            </w:pPr>
            <w:r>
              <w:rPr>
                <w:rFonts w:hint="eastAsia"/>
                <w:color w:val="auto"/>
                <w:sz w:val="21"/>
                <w:szCs w:val="21"/>
              </w:rPr>
              <w:t>点阵式、各层均有楼层显示、方向箭头常显</w:t>
            </w:r>
            <w:r>
              <w:rPr>
                <w:rFonts w:hint="eastAsia"/>
                <w:color w:val="auto"/>
                <w:sz w:val="21"/>
                <w:szCs w:val="21"/>
                <w:lang w:eastAsia="zh-CN"/>
              </w:rPr>
              <w:t>、</w:t>
            </w:r>
            <w:r>
              <w:rPr>
                <w:rFonts w:hint="eastAsia"/>
                <w:color w:val="auto"/>
                <w:sz w:val="21"/>
                <w:szCs w:val="21"/>
                <w:lang w:val="en-US" w:eastAsia="zh-CN"/>
              </w:rPr>
              <w:t>具有报站语音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02" w:type="dxa"/>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color w:val="auto"/>
                <w:sz w:val="21"/>
                <w:szCs w:val="21"/>
              </w:rPr>
              <w:t>5</w:t>
            </w:r>
          </w:p>
        </w:tc>
        <w:tc>
          <w:tcPr>
            <w:tcW w:w="2391" w:type="dxa"/>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rFonts w:hint="eastAsia"/>
                <w:color w:val="auto"/>
                <w:sz w:val="21"/>
                <w:szCs w:val="21"/>
              </w:rPr>
            </w:pPr>
            <w:r>
              <w:rPr>
                <w:rFonts w:hint="eastAsia"/>
                <w:color w:val="auto"/>
                <w:sz w:val="21"/>
                <w:szCs w:val="21"/>
              </w:rPr>
              <w:t>召唤按钮</w:t>
            </w:r>
          </w:p>
        </w:tc>
        <w:tc>
          <w:tcPr>
            <w:tcW w:w="5120" w:type="dxa"/>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rFonts w:hint="eastAsia"/>
                <w:color w:val="auto"/>
                <w:sz w:val="21"/>
                <w:szCs w:val="21"/>
              </w:rPr>
            </w:pPr>
            <w:r>
              <w:rPr>
                <w:rFonts w:hint="eastAsia"/>
                <w:color w:val="auto"/>
                <w:sz w:val="21"/>
                <w:szCs w:val="21"/>
              </w:rPr>
              <w:t>超薄紧凑型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02" w:type="dxa"/>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color w:val="auto"/>
                <w:sz w:val="21"/>
                <w:szCs w:val="21"/>
              </w:rPr>
              <w:t>6</w:t>
            </w:r>
          </w:p>
        </w:tc>
        <w:tc>
          <w:tcPr>
            <w:tcW w:w="2391" w:type="dxa"/>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远程监控</w:t>
            </w:r>
          </w:p>
        </w:tc>
        <w:tc>
          <w:tcPr>
            <w:tcW w:w="5120" w:type="dxa"/>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rFonts w:hint="eastAsia"/>
                <w:color w:val="auto"/>
                <w:sz w:val="21"/>
                <w:szCs w:val="21"/>
              </w:rPr>
            </w:pPr>
            <w:r>
              <w:rPr>
                <w:rFonts w:hint="eastAsia"/>
                <w:color w:val="auto"/>
                <w:sz w:val="21"/>
                <w:szCs w:val="21"/>
              </w:rPr>
              <w:t>控制柜内预远程服务支援系统接口</w:t>
            </w:r>
          </w:p>
        </w:tc>
      </w:tr>
    </w:tbl>
    <w:p>
      <w:pPr>
        <w:keepNext w:val="0"/>
        <w:keepLines w:val="0"/>
        <w:pageBreakBefore w:val="0"/>
        <w:widowControl w:val="0"/>
        <w:tabs>
          <w:tab w:val="left" w:pos="8085"/>
        </w:tabs>
        <w:kinsoku/>
        <w:wordWrap/>
        <w:overflowPunct/>
        <w:topLinePunct w:val="0"/>
        <w:bidi w:val="0"/>
        <w:spacing w:line="360" w:lineRule="auto"/>
        <w:ind w:right="0" w:rightChars="0" w:firstLine="210" w:firstLineChars="100"/>
        <w:textAlignment w:val="auto"/>
        <w:outlineLvl w:val="9"/>
        <w:rPr>
          <w:rFonts w:hint="eastAsia" w:ascii="宋体" w:hAnsi="宋体"/>
          <w:color w:val="auto"/>
          <w:sz w:val="21"/>
          <w:szCs w:val="21"/>
        </w:rPr>
      </w:pPr>
    </w:p>
    <w:p>
      <w:pPr>
        <w:keepNext w:val="0"/>
        <w:keepLines w:val="0"/>
        <w:pageBreakBefore w:val="0"/>
        <w:widowControl w:val="0"/>
        <w:tabs>
          <w:tab w:val="left" w:pos="8085"/>
        </w:tabs>
        <w:kinsoku/>
        <w:wordWrap/>
        <w:overflowPunct/>
        <w:topLinePunct w:val="0"/>
        <w:bidi w:val="0"/>
        <w:spacing w:line="360" w:lineRule="auto"/>
        <w:ind w:right="0" w:rightChars="0" w:firstLine="210" w:firstLineChars="100"/>
        <w:textAlignment w:val="auto"/>
        <w:outlineLvl w:val="9"/>
        <w:rPr>
          <w:rFonts w:hint="eastAsia" w:ascii="宋体" w:hAnsi="宋体"/>
          <w:color w:val="auto"/>
          <w:sz w:val="21"/>
          <w:szCs w:val="21"/>
        </w:rPr>
      </w:pPr>
      <w:r>
        <w:rPr>
          <w:rFonts w:hint="eastAsia" w:ascii="宋体" w:hAnsi="宋体"/>
          <w:color w:val="auto"/>
          <w:sz w:val="21"/>
          <w:szCs w:val="21"/>
        </w:rPr>
        <w:t xml:space="preserve"> 3、电梯基本及特殊功能要求：</w:t>
      </w:r>
    </w:p>
    <w:tbl>
      <w:tblPr>
        <w:tblStyle w:val="4"/>
        <w:tblW w:w="0" w:type="auto"/>
        <w:tblInd w:w="0" w:type="dxa"/>
        <w:tblLayout w:type="fixed"/>
        <w:tblCellMar>
          <w:top w:w="0" w:type="dxa"/>
          <w:left w:w="108" w:type="dxa"/>
          <w:bottom w:w="0" w:type="dxa"/>
          <w:right w:w="108" w:type="dxa"/>
        </w:tblCellMar>
      </w:tblPr>
      <w:tblGrid>
        <w:gridCol w:w="1295"/>
        <w:gridCol w:w="7107"/>
      </w:tblGrid>
      <w:tr>
        <w:tblPrEx>
          <w:tblCellMar>
            <w:top w:w="0" w:type="dxa"/>
            <w:left w:w="108" w:type="dxa"/>
            <w:bottom w:w="0" w:type="dxa"/>
            <w:right w:w="108" w:type="dxa"/>
          </w:tblCellMar>
        </w:tblPrEx>
        <w:tc>
          <w:tcPr>
            <w:tcW w:w="1295" w:type="dxa"/>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序号</w:t>
            </w:r>
          </w:p>
        </w:tc>
        <w:tc>
          <w:tcPr>
            <w:tcW w:w="7107" w:type="dxa"/>
            <w:tcBorders>
              <w:top w:val="single" w:color="auto" w:sz="8" w:space="0"/>
              <w:left w:val="nil"/>
              <w:bottom w:val="single" w:color="auto" w:sz="8" w:space="0"/>
              <w:right w:val="single" w:color="auto" w:sz="8"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功能要求</w:t>
            </w:r>
          </w:p>
        </w:tc>
      </w:tr>
      <w:tr>
        <w:tblPrEx>
          <w:tblCellMar>
            <w:top w:w="0" w:type="dxa"/>
            <w:left w:w="108" w:type="dxa"/>
            <w:bottom w:w="0" w:type="dxa"/>
            <w:right w:w="108" w:type="dxa"/>
          </w:tblCellMar>
        </w:tblPrEx>
        <w:tc>
          <w:tcPr>
            <w:tcW w:w="1295" w:type="dxa"/>
            <w:tcBorders>
              <w:top w:val="nil"/>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1</w:t>
            </w:r>
          </w:p>
        </w:tc>
        <w:tc>
          <w:tcPr>
            <w:tcW w:w="7107" w:type="dxa"/>
            <w:tcBorders>
              <w:top w:val="nil"/>
              <w:left w:val="nil"/>
              <w:bottom w:val="single" w:color="auto" w:sz="8" w:space="0"/>
              <w:right w:val="single" w:color="auto" w:sz="8"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轿厢内设对讲机</w:t>
            </w:r>
          </w:p>
        </w:tc>
      </w:tr>
      <w:tr>
        <w:tblPrEx>
          <w:tblCellMar>
            <w:top w:w="0" w:type="dxa"/>
            <w:left w:w="108" w:type="dxa"/>
            <w:bottom w:w="0" w:type="dxa"/>
            <w:right w:w="108" w:type="dxa"/>
          </w:tblCellMar>
        </w:tblPrEx>
        <w:tc>
          <w:tcPr>
            <w:tcW w:w="1295" w:type="dxa"/>
            <w:tcBorders>
              <w:top w:val="nil"/>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2</w:t>
            </w:r>
          </w:p>
        </w:tc>
        <w:tc>
          <w:tcPr>
            <w:tcW w:w="7107" w:type="dxa"/>
            <w:tcBorders>
              <w:top w:val="nil"/>
              <w:left w:val="nil"/>
              <w:bottom w:val="single" w:color="auto" w:sz="8" w:space="0"/>
              <w:right w:val="single" w:color="auto" w:sz="8"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轿厢超载保护、超载报警</w:t>
            </w:r>
          </w:p>
        </w:tc>
      </w:tr>
      <w:tr>
        <w:tblPrEx>
          <w:tblCellMar>
            <w:top w:w="0" w:type="dxa"/>
            <w:left w:w="108" w:type="dxa"/>
            <w:bottom w:w="0" w:type="dxa"/>
            <w:right w:w="108" w:type="dxa"/>
          </w:tblCellMar>
        </w:tblPrEx>
        <w:tc>
          <w:tcPr>
            <w:tcW w:w="1295" w:type="dxa"/>
            <w:tcBorders>
              <w:top w:val="nil"/>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3</w:t>
            </w:r>
          </w:p>
        </w:tc>
        <w:tc>
          <w:tcPr>
            <w:tcW w:w="7107" w:type="dxa"/>
            <w:tcBorders>
              <w:top w:val="nil"/>
              <w:left w:val="nil"/>
              <w:bottom w:val="single" w:color="auto" w:sz="8" w:space="0"/>
              <w:right w:val="single" w:color="auto" w:sz="8"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轿厢内设警铃报警按钮</w:t>
            </w:r>
          </w:p>
        </w:tc>
      </w:tr>
      <w:tr>
        <w:tblPrEx>
          <w:tblCellMar>
            <w:top w:w="0" w:type="dxa"/>
            <w:left w:w="108" w:type="dxa"/>
            <w:bottom w:w="0" w:type="dxa"/>
            <w:right w:w="108" w:type="dxa"/>
          </w:tblCellMar>
        </w:tblPrEx>
        <w:tc>
          <w:tcPr>
            <w:tcW w:w="1295" w:type="dxa"/>
            <w:tcBorders>
              <w:top w:val="nil"/>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4</w:t>
            </w:r>
          </w:p>
        </w:tc>
        <w:tc>
          <w:tcPr>
            <w:tcW w:w="7107" w:type="dxa"/>
            <w:tcBorders>
              <w:top w:val="nil"/>
              <w:left w:val="nil"/>
              <w:bottom w:val="single" w:color="auto" w:sz="8" w:space="0"/>
              <w:right w:val="single" w:color="auto" w:sz="8"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rFonts w:hint="default" w:eastAsia="宋体"/>
                <w:color w:val="auto"/>
                <w:sz w:val="21"/>
                <w:szCs w:val="21"/>
                <w:lang w:val="en-US" w:eastAsia="zh-CN"/>
              </w:rPr>
            </w:pPr>
            <w:r>
              <w:rPr>
                <w:rFonts w:hint="eastAsia"/>
                <w:color w:val="auto"/>
                <w:sz w:val="21"/>
                <w:szCs w:val="21"/>
                <w:lang w:val="en-US" w:eastAsia="zh-CN"/>
              </w:rPr>
              <w:t>轿厢内有空调功能</w:t>
            </w:r>
          </w:p>
        </w:tc>
      </w:tr>
      <w:tr>
        <w:tblPrEx>
          <w:tblCellMar>
            <w:top w:w="0" w:type="dxa"/>
            <w:left w:w="108" w:type="dxa"/>
            <w:bottom w:w="0" w:type="dxa"/>
            <w:right w:w="108" w:type="dxa"/>
          </w:tblCellMar>
        </w:tblPrEx>
        <w:tc>
          <w:tcPr>
            <w:tcW w:w="1295" w:type="dxa"/>
            <w:tcBorders>
              <w:top w:val="nil"/>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5</w:t>
            </w:r>
          </w:p>
        </w:tc>
        <w:tc>
          <w:tcPr>
            <w:tcW w:w="7107" w:type="dxa"/>
            <w:tcBorders>
              <w:top w:val="nil"/>
              <w:left w:val="nil"/>
              <w:bottom w:val="single" w:color="auto" w:sz="8" w:space="0"/>
              <w:right w:val="single" w:color="auto" w:sz="8"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strike w:val="0"/>
                <w:dstrike w:val="0"/>
                <w:color w:val="auto"/>
                <w:sz w:val="21"/>
                <w:szCs w:val="21"/>
              </w:rPr>
              <w:t>轿厢内司机操作盘</w:t>
            </w:r>
          </w:p>
        </w:tc>
      </w:tr>
      <w:tr>
        <w:tblPrEx>
          <w:tblCellMar>
            <w:top w:w="0" w:type="dxa"/>
            <w:left w:w="108" w:type="dxa"/>
            <w:bottom w:w="0" w:type="dxa"/>
            <w:right w:w="108" w:type="dxa"/>
          </w:tblCellMar>
        </w:tblPrEx>
        <w:tc>
          <w:tcPr>
            <w:tcW w:w="1295" w:type="dxa"/>
            <w:tcBorders>
              <w:top w:val="nil"/>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6</w:t>
            </w:r>
          </w:p>
        </w:tc>
        <w:tc>
          <w:tcPr>
            <w:tcW w:w="7107" w:type="dxa"/>
            <w:tcBorders>
              <w:top w:val="nil"/>
              <w:left w:val="nil"/>
              <w:bottom w:val="single" w:color="auto" w:sz="8" w:space="0"/>
              <w:right w:val="single" w:color="auto" w:sz="8"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p>
        </w:tc>
      </w:tr>
      <w:tr>
        <w:tblPrEx>
          <w:tblCellMar>
            <w:top w:w="0" w:type="dxa"/>
            <w:left w:w="108" w:type="dxa"/>
            <w:bottom w:w="0" w:type="dxa"/>
            <w:right w:w="108" w:type="dxa"/>
          </w:tblCellMar>
        </w:tblPrEx>
        <w:tc>
          <w:tcPr>
            <w:tcW w:w="1295" w:type="dxa"/>
            <w:tcBorders>
              <w:top w:val="nil"/>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7</w:t>
            </w:r>
          </w:p>
        </w:tc>
        <w:tc>
          <w:tcPr>
            <w:tcW w:w="7107" w:type="dxa"/>
            <w:tcBorders>
              <w:top w:val="nil"/>
              <w:left w:val="nil"/>
              <w:bottom w:val="single" w:color="auto" w:sz="8" w:space="0"/>
              <w:right w:val="single" w:color="auto" w:sz="8"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strike w:val="0"/>
                <w:dstrike w:val="0"/>
                <w:color w:val="auto"/>
                <w:sz w:val="21"/>
                <w:szCs w:val="21"/>
              </w:rPr>
              <w:t>配延长开门时间按钮</w:t>
            </w:r>
          </w:p>
        </w:tc>
      </w:tr>
      <w:tr>
        <w:tblPrEx>
          <w:tblCellMar>
            <w:top w:w="0" w:type="dxa"/>
            <w:left w:w="108" w:type="dxa"/>
            <w:bottom w:w="0" w:type="dxa"/>
            <w:right w:w="108" w:type="dxa"/>
          </w:tblCellMar>
        </w:tblPrEx>
        <w:tc>
          <w:tcPr>
            <w:tcW w:w="1295" w:type="dxa"/>
            <w:tcBorders>
              <w:top w:val="nil"/>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8</w:t>
            </w:r>
          </w:p>
        </w:tc>
        <w:tc>
          <w:tcPr>
            <w:tcW w:w="7107" w:type="dxa"/>
            <w:tcBorders>
              <w:top w:val="nil"/>
              <w:left w:val="nil"/>
              <w:bottom w:val="single" w:color="auto" w:sz="8" w:space="0"/>
              <w:right w:val="single" w:color="auto" w:sz="8"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rFonts w:hint="default" w:eastAsia="宋体"/>
                <w:color w:val="auto"/>
                <w:sz w:val="21"/>
                <w:szCs w:val="21"/>
                <w:lang w:val="en-US" w:eastAsia="zh-CN"/>
              </w:rPr>
            </w:pPr>
            <w:r>
              <w:rPr>
                <w:rFonts w:hint="eastAsia"/>
                <w:color w:val="auto"/>
                <w:sz w:val="21"/>
                <w:szCs w:val="21"/>
                <w:lang w:val="en-US" w:eastAsia="zh-CN"/>
              </w:rPr>
              <w:t>停梯紫外线消毒功能</w:t>
            </w:r>
          </w:p>
        </w:tc>
      </w:tr>
      <w:tr>
        <w:tblPrEx>
          <w:tblCellMar>
            <w:top w:w="0" w:type="dxa"/>
            <w:left w:w="108" w:type="dxa"/>
            <w:bottom w:w="0" w:type="dxa"/>
            <w:right w:w="108" w:type="dxa"/>
          </w:tblCellMar>
        </w:tblPrEx>
        <w:tc>
          <w:tcPr>
            <w:tcW w:w="1295" w:type="dxa"/>
            <w:tcBorders>
              <w:top w:val="nil"/>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9</w:t>
            </w:r>
          </w:p>
        </w:tc>
        <w:tc>
          <w:tcPr>
            <w:tcW w:w="7107" w:type="dxa"/>
            <w:tcBorders>
              <w:top w:val="nil"/>
              <w:left w:val="nil"/>
              <w:bottom w:val="single" w:color="auto" w:sz="8" w:space="0"/>
              <w:right w:val="single" w:color="auto" w:sz="8"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多光束光幕保护</w:t>
            </w:r>
          </w:p>
        </w:tc>
      </w:tr>
      <w:tr>
        <w:tblPrEx>
          <w:tblCellMar>
            <w:top w:w="0" w:type="dxa"/>
            <w:left w:w="108" w:type="dxa"/>
            <w:bottom w:w="0" w:type="dxa"/>
            <w:right w:w="108" w:type="dxa"/>
          </w:tblCellMar>
        </w:tblPrEx>
        <w:tc>
          <w:tcPr>
            <w:tcW w:w="1295" w:type="dxa"/>
            <w:tcBorders>
              <w:top w:val="nil"/>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10</w:t>
            </w:r>
          </w:p>
        </w:tc>
        <w:tc>
          <w:tcPr>
            <w:tcW w:w="7107" w:type="dxa"/>
            <w:tcBorders>
              <w:top w:val="nil"/>
              <w:left w:val="nil"/>
              <w:bottom w:val="single" w:color="auto" w:sz="8" w:space="0"/>
              <w:right w:val="single" w:color="auto" w:sz="8"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门过载保护技术</w:t>
            </w:r>
          </w:p>
        </w:tc>
      </w:tr>
      <w:tr>
        <w:tblPrEx>
          <w:tblCellMar>
            <w:top w:w="0" w:type="dxa"/>
            <w:left w:w="108" w:type="dxa"/>
            <w:bottom w:w="0" w:type="dxa"/>
            <w:right w:w="108" w:type="dxa"/>
          </w:tblCellMar>
        </w:tblPrEx>
        <w:tc>
          <w:tcPr>
            <w:tcW w:w="1295" w:type="dxa"/>
            <w:tcBorders>
              <w:top w:val="nil"/>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11</w:t>
            </w:r>
          </w:p>
        </w:tc>
        <w:tc>
          <w:tcPr>
            <w:tcW w:w="7107" w:type="dxa"/>
            <w:tcBorders>
              <w:top w:val="nil"/>
              <w:left w:val="nil"/>
              <w:bottom w:val="single" w:color="auto" w:sz="8" w:space="0"/>
              <w:right w:val="single" w:color="auto" w:sz="8"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开门异常自动选层功能</w:t>
            </w:r>
          </w:p>
        </w:tc>
      </w:tr>
      <w:tr>
        <w:tblPrEx>
          <w:tblCellMar>
            <w:top w:w="0" w:type="dxa"/>
            <w:left w:w="108" w:type="dxa"/>
            <w:bottom w:w="0" w:type="dxa"/>
            <w:right w:w="108" w:type="dxa"/>
          </w:tblCellMar>
        </w:tblPrEx>
        <w:tc>
          <w:tcPr>
            <w:tcW w:w="1295" w:type="dxa"/>
            <w:tcBorders>
              <w:top w:val="nil"/>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12</w:t>
            </w:r>
          </w:p>
        </w:tc>
        <w:tc>
          <w:tcPr>
            <w:tcW w:w="7107" w:type="dxa"/>
            <w:tcBorders>
              <w:top w:val="nil"/>
              <w:left w:val="nil"/>
              <w:bottom w:val="single" w:color="auto" w:sz="8" w:space="0"/>
              <w:right w:val="single" w:color="auto" w:sz="8"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开门位置异常自动报警</w:t>
            </w:r>
          </w:p>
        </w:tc>
      </w:tr>
      <w:tr>
        <w:tblPrEx>
          <w:tblCellMar>
            <w:top w:w="0" w:type="dxa"/>
            <w:left w:w="108" w:type="dxa"/>
            <w:bottom w:w="0" w:type="dxa"/>
            <w:right w:w="108" w:type="dxa"/>
          </w:tblCellMar>
        </w:tblPrEx>
        <w:tc>
          <w:tcPr>
            <w:tcW w:w="1295" w:type="dxa"/>
            <w:tcBorders>
              <w:top w:val="nil"/>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13</w:t>
            </w:r>
          </w:p>
        </w:tc>
        <w:tc>
          <w:tcPr>
            <w:tcW w:w="7107" w:type="dxa"/>
            <w:tcBorders>
              <w:top w:val="nil"/>
              <w:left w:val="nil"/>
              <w:bottom w:val="single" w:color="auto" w:sz="8" w:space="0"/>
              <w:right w:val="single" w:color="auto" w:sz="8"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开门位置异常自动调整</w:t>
            </w:r>
          </w:p>
        </w:tc>
      </w:tr>
      <w:tr>
        <w:tblPrEx>
          <w:tblCellMar>
            <w:top w:w="0" w:type="dxa"/>
            <w:left w:w="108" w:type="dxa"/>
            <w:bottom w:w="0" w:type="dxa"/>
            <w:right w:w="108" w:type="dxa"/>
          </w:tblCellMar>
        </w:tblPrEx>
        <w:tc>
          <w:tcPr>
            <w:tcW w:w="1295" w:type="dxa"/>
            <w:tcBorders>
              <w:top w:val="nil"/>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14</w:t>
            </w:r>
          </w:p>
        </w:tc>
        <w:tc>
          <w:tcPr>
            <w:tcW w:w="7107" w:type="dxa"/>
            <w:tcBorders>
              <w:top w:val="nil"/>
              <w:left w:val="nil"/>
              <w:bottom w:val="single" w:color="auto" w:sz="8" w:space="0"/>
              <w:right w:val="single" w:color="auto" w:sz="8"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发生故障后电梯自动转为低速运行进行自救</w:t>
            </w:r>
          </w:p>
        </w:tc>
      </w:tr>
      <w:tr>
        <w:tblPrEx>
          <w:tblCellMar>
            <w:top w:w="0" w:type="dxa"/>
            <w:left w:w="108" w:type="dxa"/>
            <w:bottom w:w="0" w:type="dxa"/>
            <w:right w:w="108" w:type="dxa"/>
          </w:tblCellMar>
        </w:tblPrEx>
        <w:tc>
          <w:tcPr>
            <w:tcW w:w="1295" w:type="dxa"/>
            <w:tcBorders>
              <w:top w:val="nil"/>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15</w:t>
            </w:r>
          </w:p>
        </w:tc>
        <w:tc>
          <w:tcPr>
            <w:tcW w:w="7107" w:type="dxa"/>
            <w:tcBorders>
              <w:top w:val="nil"/>
              <w:left w:val="nil"/>
              <w:bottom w:val="single" w:color="auto" w:sz="8" w:space="0"/>
              <w:right w:val="single" w:color="auto" w:sz="8"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开门时间可进行调整</w:t>
            </w:r>
          </w:p>
        </w:tc>
      </w:tr>
      <w:tr>
        <w:tblPrEx>
          <w:tblCellMar>
            <w:top w:w="0" w:type="dxa"/>
            <w:left w:w="108" w:type="dxa"/>
            <w:bottom w:w="0" w:type="dxa"/>
            <w:right w:w="108" w:type="dxa"/>
          </w:tblCellMar>
        </w:tblPrEx>
        <w:tc>
          <w:tcPr>
            <w:tcW w:w="1295" w:type="dxa"/>
            <w:tcBorders>
              <w:top w:val="nil"/>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16</w:t>
            </w:r>
          </w:p>
        </w:tc>
        <w:tc>
          <w:tcPr>
            <w:tcW w:w="7107" w:type="dxa"/>
            <w:tcBorders>
              <w:top w:val="nil"/>
              <w:left w:val="nil"/>
              <w:bottom w:val="single" w:color="auto" w:sz="8" w:space="0"/>
              <w:right w:val="single" w:color="auto" w:sz="8"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控制柜显示运行次数</w:t>
            </w:r>
          </w:p>
        </w:tc>
      </w:tr>
      <w:tr>
        <w:tblPrEx>
          <w:tblCellMar>
            <w:top w:w="0" w:type="dxa"/>
            <w:left w:w="108" w:type="dxa"/>
            <w:bottom w:w="0" w:type="dxa"/>
            <w:right w:w="108" w:type="dxa"/>
          </w:tblCellMar>
        </w:tblPrEx>
        <w:tc>
          <w:tcPr>
            <w:tcW w:w="1295" w:type="dxa"/>
            <w:tcBorders>
              <w:top w:val="nil"/>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17</w:t>
            </w:r>
          </w:p>
        </w:tc>
        <w:tc>
          <w:tcPr>
            <w:tcW w:w="7107" w:type="dxa"/>
            <w:tcBorders>
              <w:top w:val="nil"/>
              <w:left w:val="nil"/>
              <w:bottom w:val="single" w:color="auto" w:sz="8" w:space="0"/>
              <w:right w:val="single" w:color="auto" w:sz="8"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控制柜预留RS-485接口</w:t>
            </w:r>
          </w:p>
        </w:tc>
      </w:tr>
      <w:tr>
        <w:tblPrEx>
          <w:tblCellMar>
            <w:top w:w="0" w:type="dxa"/>
            <w:left w:w="108" w:type="dxa"/>
            <w:bottom w:w="0" w:type="dxa"/>
            <w:right w:w="108" w:type="dxa"/>
          </w:tblCellMar>
        </w:tblPrEx>
        <w:tc>
          <w:tcPr>
            <w:tcW w:w="1295" w:type="dxa"/>
            <w:tcBorders>
              <w:top w:val="nil"/>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18</w:t>
            </w:r>
          </w:p>
        </w:tc>
        <w:tc>
          <w:tcPr>
            <w:tcW w:w="7107" w:type="dxa"/>
            <w:tcBorders>
              <w:top w:val="nil"/>
              <w:left w:val="nil"/>
              <w:bottom w:val="single" w:color="auto" w:sz="8" w:space="0"/>
              <w:right w:val="single" w:color="auto" w:sz="8"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电梯可在轿顶检修、可在机房检修</w:t>
            </w:r>
          </w:p>
        </w:tc>
      </w:tr>
      <w:tr>
        <w:tblPrEx>
          <w:tblCellMar>
            <w:top w:w="0" w:type="dxa"/>
            <w:left w:w="108" w:type="dxa"/>
            <w:bottom w:w="0" w:type="dxa"/>
            <w:right w:w="108" w:type="dxa"/>
          </w:tblCellMar>
        </w:tblPrEx>
        <w:tc>
          <w:tcPr>
            <w:tcW w:w="1295" w:type="dxa"/>
            <w:tcBorders>
              <w:top w:val="nil"/>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19</w:t>
            </w:r>
          </w:p>
        </w:tc>
        <w:tc>
          <w:tcPr>
            <w:tcW w:w="7107" w:type="dxa"/>
            <w:tcBorders>
              <w:top w:val="nil"/>
              <w:left w:val="nil"/>
              <w:bottom w:val="single" w:color="auto" w:sz="8" w:space="0"/>
              <w:right w:val="single" w:color="auto" w:sz="8"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电动机空转、过载保护</w:t>
            </w:r>
          </w:p>
        </w:tc>
      </w:tr>
      <w:tr>
        <w:tblPrEx>
          <w:tblCellMar>
            <w:top w:w="0" w:type="dxa"/>
            <w:left w:w="108" w:type="dxa"/>
            <w:bottom w:w="0" w:type="dxa"/>
            <w:right w:w="108" w:type="dxa"/>
          </w:tblCellMar>
        </w:tblPrEx>
        <w:tc>
          <w:tcPr>
            <w:tcW w:w="1295" w:type="dxa"/>
            <w:tcBorders>
              <w:top w:val="nil"/>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20</w:t>
            </w:r>
          </w:p>
        </w:tc>
        <w:tc>
          <w:tcPr>
            <w:tcW w:w="7107" w:type="dxa"/>
            <w:tcBorders>
              <w:top w:val="nil"/>
              <w:left w:val="nil"/>
              <w:bottom w:val="single" w:color="auto" w:sz="8" w:space="0"/>
              <w:right w:val="single" w:color="auto" w:sz="8"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电梯远程服务支援系统</w:t>
            </w:r>
          </w:p>
        </w:tc>
      </w:tr>
      <w:tr>
        <w:tblPrEx>
          <w:tblCellMar>
            <w:top w:w="0" w:type="dxa"/>
            <w:left w:w="108" w:type="dxa"/>
            <w:bottom w:w="0" w:type="dxa"/>
            <w:right w:w="108" w:type="dxa"/>
          </w:tblCellMar>
        </w:tblPrEx>
        <w:tc>
          <w:tcPr>
            <w:tcW w:w="1295" w:type="dxa"/>
            <w:tcBorders>
              <w:top w:val="nil"/>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21</w:t>
            </w:r>
          </w:p>
        </w:tc>
        <w:tc>
          <w:tcPr>
            <w:tcW w:w="7107" w:type="dxa"/>
            <w:tcBorders>
              <w:top w:val="nil"/>
              <w:left w:val="nil"/>
              <w:bottom w:val="single" w:color="auto" w:sz="8" w:space="0"/>
              <w:right w:val="single" w:color="auto" w:sz="8"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长时间无召唤自动返回基站</w:t>
            </w:r>
          </w:p>
        </w:tc>
      </w:tr>
      <w:tr>
        <w:tblPrEx>
          <w:tblCellMar>
            <w:top w:w="0" w:type="dxa"/>
            <w:left w:w="108" w:type="dxa"/>
            <w:bottom w:w="0" w:type="dxa"/>
            <w:right w:w="108" w:type="dxa"/>
          </w:tblCellMar>
        </w:tblPrEx>
        <w:tc>
          <w:tcPr>
            <w:tcW w:w="1295" w:type="dxa"/>
            <w:tcBorders>
              <w:top w:val="nil"/>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22</w:t>
            </w:r>
          </w:p>
        </w:tc>
        <w:tc>
          <w:tcPr>
            <w:tcW w:w="7107" w:type="dxa"/>
            <w:tcBorders>
              <w:top w:val="nil"/>
              <w:left w:val="nil"/>
              <w:bottom w:val="single" w:color="auto" w:sz="8" w:space="0"/>
              <w:right w:val="single" w:color="auto" w:sz="8"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长时间不运行轿内照明自动休眠</w:t>
            </w:r>
          </w:p>
        </w:tc>
      </w:tr>
      <w:tr>
        <w:tblPrEx>
          <w:tblCellMar>
            <w:top w:w="0" w:type="dxa"/>
            <w:left w:w="108" w:type="dxa"/>
            <w:bottom w:w="0" w:type="dxa"/>
            <w:right w:w="108" w:type="dxa"/>
          </w:tblCellMar>
        </w:tblPrEx>
        <w:tc>
          <w:tcPr>
            <w:tcW w:w="1295" w:type="dxa"/>
            <w:tcBorders>
              <w:top w:val="nil"/>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23</w:t>
            </w:r>
          </w:p>
        </w:tc>
        <w:tc>
          <w:tcPr>
            <w:tcW w:w="7107" w:type="dxa"/>
            <w:tcBorders>
              <w:top w:val="nil"/>
              <w:left w:val="nil"/>
              <w:bottom w:val="single" w:color="auto" w:sz="8" w:space="0"/>
              <w:right w:val="single" w:color="auto" w:sz="8"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长时间不运行轿内通风自动休眠</w:t>
            </w:r>
          </w:p>
        </w:tc>
      </w:tr>
      <w:tr>
        <w:tblPrEx>
          <w:tblCellMar>
            <w:top w:w="0" w:type="dxa"/>
            <w:left w:w="108" w:type="dxa"/>
            <w:bottom w:w="0" w:type="dxa"/>
            <w:right w:w="108" w:type="dxa"/>
          </w:tblCellMar>
        </w:tblPrEx>
        <w:tc>
          <w:tcPr>
            <w:tcW w:w="1295" w:type="dxa"/>
            <w:tcBorders>
              <w:top w:val="nil"/>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24</w:t>
            </w:r>
          </w:p>
        </w:tc>
        <w:tc>
          <w:tcPr>
            <w:tcW w:w="7107" w:type="dxa"/>
            <w:tcBorders>
              <w:top w:val="nil"/>
              <w:left w:val="nil"/>
              <w:bottom w:val="single" w:color="auto" w:sz="8" w:space="0"/>
              <w:right w:val="single" w:color="auto" w:sz="8"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满载自动通过功能</w:t>
            </w:r>
          </w:p>
        </w:tc>
      </w:tr>
      <w:tr>
        <w:tblPrEx>
          <w:tblCellMar>
            <w:top w:w="0" w:type="dxa"/>
            <w:left w:w="108" w:type="dxa"/>
            <w:bottom w:w="0" w:type="dxa"/>
            <w:right w:w="108" w:type="dxa"/>
          </w:tblCellMar>
        </w:tblPrEx>
        <w:tc>
          <w:tcPr>
            <w:tcW w:w="1295" w:type="dxa"/>
            <w:tcBorders>
              <w:top w:val="nil"/>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25</w:t>
            </w:r>
          </w:p>
        </w:tc>
        <w:tc>
          <w:tcPr>
            <w:tcW w:w="7107" w:type="dxa"/>
            <w:tcBorders>
              <w:top w:val="nil"/>
              <w:left w:val="nil"/>
              <w:bottom w:val="single" w:color="auto" w:sz="8" w:space="0"/>
              <w:right w:val="single" w:color="auto" w:sz="8"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错误(反向)指令自动消除</w:t>
            </w:r>
          </w:p>
        </w:tc>
      </w:tr>
      <w:tr>
        <w:tblPrEx>
          <w:tblCellMar>
            <w:top w:w="0" w:type="dxa"/>
            <w:left w:w="108" w:type="dxa"/>
            <w:bottom w:w="0" w:type="dxa"/>
            <w:right w:w="108" w:type="dxa"/>
          </w:tblCellMar>
        </w:tblPrEx>
        <w:tc>
          <w:tcPr>
            <w:tcW w:w="1295" w:type="dxa"/>
            <w:tcBorders>
              <w:top w:val="nil"/>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26</w:t>
            </w:r>
          </w:p>
        </w:tc>
        <w:tc>
          <w:tcPr>
            <w:tcW w:w="7107" w:type="dxa"/>
            <w:tcBorders>
              <w:top w:val="nil"/>
              <w:left w:val="nil"/>
              <w:bottom w:val="single" w:color="auto" w:sz="8" w:space="0"/>
              <w:right w:val="single" w:color="auto" w:sz="8"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错误指令人工消除功能</w:t>
            </w:r>
          </w:p>
        </w:tc>
      </w:tr>
      <w:tr>
        <w:tblPrEx>
          <w:tblCellMar>
            <w:top w:w="0" w:type="dxa"/>
            <w:left w:w="108" w:type="dxa"/>
            <w:bottom w:w="0" w:type="dxa"/>
            <w:right w:w="108" w:type="dxa"/>
          </w:tblCellMar>
        </w:tblPrEx>
        <w:tc>
          <w:tcPr>
            <w:tcW w:w="1295" w:type="dxa"/>
            <w:tcBorders>
              <w:top w:val="nil"/>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27</w:t>
            </w:r>
          </w:p>
        </w:tc>
        <w:tc>
          <w:tcPr>
            <w:tcW w:w="7107" w:type="dxa"/>
            <w:tcBorders>
              <w:top w:val="nil"/>
              <w:left w:val="nil"/>
              <w:bottom w:val="single" w:color="auto" w:sz="8" w:space="0"/>
              <w:right w:val="single" w:color="auto" w:sz="8"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故障自动检测及记录</w:t>
            </w:r>
          </w:p>
        </w:tc>
      </w:tr>
      <w:tr>
        <w:tblPrEx>
          <w:tblCellMar>
            <w:top w:w="0" w:type="dxa"/>
            <w:left w:w="108" w:type="dxa"/>
            <w:bottom w:w="0" w:type="dxa"/>
            <w:right w:w="108" w:type="dxa"/>
          </w:tblCellMar>
        </w:tblPrEx>
        <w:tc>
          <w:tcPr>
            <w:tcW w:w="1295" w:type="dxa"/>
            <w:tcBorders>
              <w:top w:val="nil"/>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28</w:t>
            </w:r>
          </w:p>
        </w:tc>
        <w:tc>
          <w:tcPr>
            <w:tcW w:w="7107" w:type="dxa"/>
            <w:tcBorders>
              <w:top w:val="nil"/>
              <w:left w:val="nil"/>
              <w:bottom w:val="single" w:color="auto" w:sz="8" w:space="0"/>
              <w:right w:val="single" w:color="auto" w:sz="8"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基站钥匙泊梯</w:t>
            </w:r>
          </w:p>
        </w:tc>
      </w:tr>
      <w:tr>
        <w:tblPrEx>
          <w:tblCellMar>
            <w:top w:w="0" w:type="dxa"/>
            <w:left w:w="108" w:type="dxa"/>
            <w:bottom w:w="0" w:type="dxa"/>
            <w:right w:w="108" w:type="dxa"/>
          </w:tblCellMar>
        </w:tblPrEx>
        <w:tc>
          <w:tcPr>
            <w:tcW w:w="1295" w:type="dxa"/>
            <w:tcBorders>
              <w:top w:val="nil"/>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29</w:t>
            </w:r>
          </w:p>
        </w:tc>
        <w:tc>
          <w:tcPr>
            <w:tcW w:w="7107" w:type="dxa"/>
            <w:tcBorders>
              <w:top w:val="nil"/>
              <w:left w:val="nil"/>
              <w:bottom w:val="single" w:color="auto" w:sz="8" w:space="0"/>
              <w:right w:val="single" w:color="auto" w:sz="8"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层高自测定功能</w:t>
            </w:r>
          </w:p>
        </w:tc>
      </w:tr>
      <w:tr>
        <w:tblPrEx>
          <w:tblCellMar>
            <w:top w:w="0" w:type="dxa"/>
            <w:left w:w="108" w:type="dxa"/>
            <w:bottom w:w="0" w:type="dxa"/>
            <w:right w:w="108" w:type="dxa"/>
          </w:tblCellMar>
        </w:tblPrEx>
        <w:tc>
          <w:tcPr>
            <w:tcW w:w="1295" w:type="dxa"/>
            <w:tcBorders>
              <w:top w:val="nil"/>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30</w:t>
            </w:r>
          </w:p>
        </w:tc>
        <w:tc>
          <w:tcPr>
            <w:tcW w:w="7107" w:type="dxa"/>
            <w:tcBorders>
              <w:top w:val="nil"/>
              <w:left w:val="nil"/>
              <w:bottom w:val="single" w:color="auto" w:sz="8" w:space="0"/>
              <w:right w:val="single" w:color="auto" w:sz="8"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定期自检功能</w:t>
            </w:r>
          </w:p>
        </w:tc>
      </w:tr>
      <w:tr>
        <w:tblPrEx>
          <w:tblCellMar>
            <w:top w:w="0" w:type="dxa"/>
            <w:left w:w="108" w:type="dxa"/>
            <w:bottom w:w="0" w:type="dxa"/>
            <w:right w:w="108" w:type="dxa"/>
          </w:tblCellMar>
        </w:tblPrEx>
        <w:tc>
          <w:tcPr>
            <w:tcW w:w="1295" w:type="dxa"/>
            <w:tcBorders>
              <w:top w:val="nil"/>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31</w:t>
            </w:r>
          </w:p>
        </w:tc>
        <w:tc>
          <w:tcPr>
            <w:tcW w:w="7107" w:type="dxa"/>
            <w:tcBorders>
              <w:top w:val="nil"/>
              <w:left w:val="nil"/>
              <w:bottom w:val="single" w:color="auto" w:sz="8" w:space="0"/>
              <w:right w:val="single" w:color="auto" w:sz="8"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消防迫降至基站</w:t>
            </w:r>
          </w:p>
        </w:tc>
      </w:tr>
      <w:tr>
        <w:tblPrEx>
          <w:tblCellMar>
            <w:top w:w="0" w:type="dxa"/>
            <w:left w:w="108" w:type="dxa"/>
            <w:bottom w:w="0" w:type="dxa"/>
            <w:right w:w="108" w:type="dxa"/>
          </w:tblCellMar>
        </w:tblPrEx>
        <w:tc>
          <w:tcPr>
            <w:tcW w:w="1295" w:type="dxa"/>
            <w:tcBorders>
              <w:top w:val="nil"/>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32</w:t>
            </w:r>
          </w:p>
        </w:tc>
        <w:tc>
          <w:tcPr>
            <w:tcW w:w="7107" w:type="dxa"/>
            <w:tcBorders>
              <w:top w:val="nil"/>
              <w:left w:val="nil"/>
              <w:bottom w:val="single" w:color="auto" w:sz="8" w:space="0"/>
              <w:right w:val="single" w:color="auto" w:sz="8"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消防员专用运行功能</w:t>
            </w:r>
          </w:p>
        </w:tc>
      </w:tr>
      <w:tr>
        <w:tblPrEx>
          <w:tblCellMar>
            <w:top w:w="0" w:type="dxa"/>
            <w:left w:w="108" w:type="dxa"/>
            <w:bottom w:w="0" w:type="dxa"/>
            <w:right w:w="108" w:type="dxa"/>
          </w:tblCellMar>
        </w:tblPrEx>
        <w:tc>
          <w:tcPr>
            <w:tcW w:w="1295" w:type="dxa"/>
            <w:tcBorders>
              <w:top w:val="nil"/>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33</w:t>
            </w:r>
          </w:p>
        </w:tc>
        <w:tc>
          <w:tcPr>
            <w:tcW w:w="7107" w:type="dxa"/>
            <w:tcBorders>
              <w:top w:val="nil"/>
              <w:left w:val="nil"/>
              <w:bottom w:val="single" w:color="auto" w:sz="8" w:space="0"/>
              <w:right w:val="single" w:color="auto" w:sz="8"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底坑设对讲机</w:t>
            </w:r>
          </w:p>
        </w:tc>
      </w:tr>
      <w:tr>
        <w:tblPrEx>
          <w:tblCellMar>
            <w:top w:w="0" w:type="dxa"/>
            <w:left w:w="108" w:type="dxa"/>
            <w:bottom w:w="0" w:type="dxa"/>
            <w:right w:w="108" w:type="dxa"/>
          </w:tblCellMar>
        </w:tblPrEx>
        <w:tc>
          <w:tcPr>
            <w:tcW w:w="1295" w:type="dxa"/>
            <w:tcBorders>
              <w:top w:val="nil"/>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34</w:t>
            </w:r>
          </w:p>
        </w:tc>
        <w:tc>
          <w:tcPr>
            <w:tcW w:w="7107" w:type="dxa"/>
            <w:tcBorders>
              <w:top w:val="nil"/>
              <w:left w:val="nil"/>
              <w:bottom w:val="single" w:color="auto" w:sz="8" w:space="0"/>
              <w:right w:val="single" w:color="auto" w:sz="8"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厅外显示检修状态</w:t>
            </w:r>
          </w:p>
        </w:tc>
      </w:tr>
      <w:tr>
        <w:tblPrEx>
          <w:tblCellMar>
            <w:top w:w="0" w:type="dxa"/>
            <w:left w:w="108" w:type="dxa"/>
            <w:bottom w:w="0" w:type="dxa"/>
            <w:right w:w="108" w:type="dxa"/>
          </w:tblCellMar>
        </w:tblPrEx>
        <w:tc>
          <w:tcPr>
            <w:tcW w:w="1295" w:type="dxa"/>
            <w:tcBorders>
              <w:top w:val="nil"/>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35</w:t>
            </w:r>
          </w:p>
        </w:tc>
        <w:tc>
          <w:tcPr>
            <w:tcW w:w="7107" w:type="dxa"/>
            <w:tcBorders>
              <w:top w:val="nil"/>
              <w:left w:val="nil"/>
              <w:bottom w:val="single" w:color="auto" w:sz="8" w:space="0"/>
              <w:right w:val="single" w:color="auto" w:sz="8"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抗电磁干扰技术</w:t>
            </w:r>
          </w:p>
        </w:tc>
      </w:tr>
      <w:tr>
        <w:tblPrEx>
          <w:tblCellMar>
            <w:top w:w="0" w:type="dxa"/>
            <w:left w:w="108" w:type="dxa"/>
            <w:bottom w:w="0" w:type="dxa"/>
            <w:right w:w="108" w:type="dxa"/>
          </w:tblCellMar>
        </w:tblPrEx>
        <w:tc>
          <w:tcPr>
            <w:tcW w:w="1295" w:type="dxa"/>
            <w:tcBorders>
              <w:top w:val="nil"/>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36</w:t>
            </w:r>
          </w:p>
        </w:tc>
        <w:tc>
          <w:tcPr>
            <w:tcW w:w="7107" w:type="dxa"/>
            <w:tcBorders>
              <w:top w:val="nil"/>
              <w:left w:val="nil"/>
              <w:bottom w:val="single" w:color="auto" w:sz="8" w:space="0"/>
              <w:right w:val="single" w:color="auto" w:sz="8"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停电应急灯</w:t>
            </w:r>
          </w:p>
        </w:tc>
      </w:tr>
      <w:tr>
        <w:tblPrEx>
          <w:tblCellMar>
            <w:top w:w="0" w:type="dxa"/>
            <w:left w:w="108" w:type="dxa"/>
            <w:bottom w:w="0" w:type="dxa"/>
            <w:right w:w="108" w:type="dxa"/>
          </w:tblCellMar>
        </w:tblPrEx>
        <w:tc>
          <w:tcPr>
            <w:tcW w:w="1295" w:type="dxa"/>
            <w:tcBorders>
              <w:top w:val="nil"/>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37</w:t>
            </w:r>
          </w:p>
        </w:tc>
        <w:tc>
          <w:tcPr>
            <w:tcW w:w="7107" w:type="dxa"/>
            <w:tcBorders>
              <w:top w:val="nil"/>
              <w:left w:val="nil"/>
              <w:bottom w:val="single" w:color="auto" w:sz="8" w:space="0"/>
              <w:right w:val="single" w:color="auto" w:sz="8"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停电自动平层（带蓄电池）</w:t>
            </w:r>
          </w:p>
        </w:tc>
      </w:tr>
      <w:tr>
        <w:tblPrEx>
          <w:tblCellMar>
            <w:top w:w="0" w:type="dxa"/>
            <w:left w:w="108" w:type="dxa"/>
            <w:bottom w:w="0" w:type="dxa"/>
            <w:right w:w="108" w:type="dxa"/>
          </w:tblCellMar>
        </w:tblPrEx>
        <w:tc>
          <w:tcPr>
            <w:tcW w:w="1295" w:type="dxa"/>
            <w:tcBorders>
              <w:top w:val="nil"/>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38</w:t>
            </w:r>
          </w:p>
        </w:tc>
        <w:tc>
          <w:tcPr>
            <w:tcW w:w="7107" w:type="dxa"/>
            <w:tcBorders>
              <w:top w:val="nil"/>
              <w:left w:val="nil"/>
              <w:bottom w:val="single" w:color="auto" w:sz="8" w:space="0"/>
              <w:right w:val="single" w:color="auto" w:sz="8"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启动补偿技术</w:t>
            </w:r>
          </w:p>
        </w:tc>
      </w:tr>
      <w:tr>
        <w:tblPrEx>
          <w:tblCellMar>
            <w:top w:w="0" w:type="dxa"/>
            <w:left w:w="108" w:type="dxa"/>
            <w:bottom w:w="0" w:type="dxa"/>
            <w:right w:w="108" w:type="dxa"/>
          </w:tblCellMar>
        </w:tblPrEx>
        <w:tc>
          <w:tcPr>
            <w:tcW w:w="1295" w:type="dxa"/>
            <w:tcBorders>
              <w:top w:val="nil"/>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39</w:t>
            </w:r>
          </w:p>
        </w:tc>
        <w:tc>
          <w:tcPr>
            <w:tcW w:w="7107" w:type="dxa"/>
            <w:tcBorders>
              <w:top w:val="nil"/>
              <w:left w:val="nil"/>
              <w:bottom w:val="single" w:color="auto" w:sz="8" w:space="0"/>
              <w:right w:val="single" w:color="auto" w:sz="8"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全集选控制运行功能</w:t>
            </w:r>
          </w:p>
        </w:tc>
      </w:tr>
      <w:tr>
        <w:tblPrEx>
          <w:tblCellMar>
            <w:top w:w="0" w:type="dxa"/>
            <w:left w:w="108" w:type="dxa"/>
            <w:bottom w:w="0" w:type="dxa"/>
            <w:right w:w="108" w:type="dxa"/>
          </w:tblCellMar>
        </w:tblPrEx>
        <w:tc>
          <w:tcPr>
            <w:tcW w:w="1295" w:type="dxa"/>
            <w:tcBorders>
              <w:top w:val="nil"/>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40</w:t>
            </w:r>
          </w:p>
        </w:tc>
        <w:tc>
          <w:tcPr>
            <w:tcW w:w="7107" w:type="dxa"/>
            <w:tcBorders>
              <w:top w:val="nil"/>
              <w:left w:val="nil"/>
              <w:bottom w:val="single" w:color="auto" w:sz="8" w:space="0"/>
              <w:right w:val="single" w:color="auto" w:sz="8"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超速保护技术</w:t>
            </w:r>
          </w:p>
        </w:tc>
      </w:tr>
      <w:tr>
        <w:tblPrEx>
          <w:tblCellMar>
            <w:top w:w="0" w:type="dxa"/>
            <w:left w:w="108" w:type="dxa"/>
            <w:bottom w:w="0" w:type="dxa"/>
            <w:right w:w="108" w:type="dxa"/>
          </w:tblCellMar>
        </w:tblPrEx>
        <w:tc>
          <w:tcPr>
            <w:tcW w:w="1295" w:type="dxa"/>
            <w:tcBorders>
              <w:top w:val="nil"/>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41</w:t>
            </w:r>
          </w:p>
        </w:tc>
        <w:tc>
          <w:tcPr>
            <w:tcW w:w="7107" w:type="dxa"/>
            <w:tcBorders>
              <w:top w:val="nil"/>
              <w:left w:val="nil"/>
              <w:bottom w:val="single" w:color="auto" w:sz="8" w:space="0"/>
              <w:right w:val="single" w:color="auto" w:sz="8"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能量回馈技术</w:t>
            </w:r>
          </w:p>
        </w:tc>
      </w:tr>
      <w:tr>
        <w:tblPrEx>
          <w:tblCellMar>
            <w:top w:w="0" w:type="dxa"/>
            <w:left w:w="108" w:type="dxa"/>
            <w:bottom w:w="0" w:type="dxa"/>
            <w:right w:w="108" w:type="dxa"/>
          </w:tblCellMar>
        </w:tblPrEx>
        <w:tc>
          <w:tcPr>
            <w:tcW w:w="1295" w:type="dxa"/>
            <w:tcBorders>
              <w:top w:val="nil"/>
              <w:left w:val="single" w:color="auto" w:sz="8" w:space="0"/>
              <w:bottom w:val="single" w:color="auto" w:sz="4" w:space="0"/>
              <w:right w:val="single" w:color="auto" w:sz="8"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42</w:t>
            </w:r>
          </w:p>
        </w:tc>
        <w:tc>
          <w:tcPr>
            <w:tcW w:w="7107" w:type="dxa"/>
            <w:tcBorders>
              <w:top w:val="nil"/>
              <w:left w:val="nil"/>
              <w:bottom w:val="single" w:color="auto" w:sz="4" w:space="0"/>
              <w:right w:val="single" w:color="auto" w:sz="8"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双向抱闸安全</w:t>
            </w:r>
          </w:p>
        </w:tc>
      </w:tr>
      <w:tr>
        <w:tblPrEx>
          <w:tblCellMar>
            <w:top w:w="0" w:type="dxa"/>
            <w:left w:w="108" w:type="dxa"/>
            <w:bottom w:w="0" w:type="dxa"/>
            <w:right w:w="108" w:type="dxa"/>
          </w:tblCellMar>
        </w:tblPrEx>
        <w:tc>
          <w:tcPr>
            <w:tcW w:w="12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43</w:t>
            </w:r>
          </w:p>
        </w:tc>
        <w:tc>
          <w:tcPr>
            <w:tcW w:w="710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预留视频电缆（电梯至机房）</w:t>
            </w:r>
          </w:p>
        </w:tc>
      </w:tr>
      <w:tr>
        <w:tblPrEx>
          <w:tblCellMar>
            <w:top w:w="0" w:type="dxa"/>
            <w:left w:w="108" w:type="dxa"/>
            <w:bottom w:w="0" w:type="dxa"/>
            <w:right w:w="108" w:type="dxa"/>
          </w:tblCellMar>
        </w:tblPrEx>
        <w:tc>
          <w:tcPr>
            <w:tcW w:w="12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44</w:t>
            </w:r>
          </w:p>
        </w:tc>
        <w:tc>
          <w:tcPr>
            <w:tcW w:w="710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color w:val="auto"/>
                <w:sz w:val="21"/>
                <w:szCs w:val="21"/>
              </w:rPr>
            </w:pPr>
            <w:r>
              <w:rPr>
                <w:rFonts w:hint="eastAsia"/>
                <w:color w:val="auto"/>
                <w:sz w:val="21"/>
                <w:szCs w:val="21"/>
              </w:rPr>
              <w:t>必须有五方通话（机房、轿厢、地坑、轿顶、监控室）</w:t>
            </w:r>
          </w:p>
        </w:tc>
      </w:tr>
      <w:tr>
        <w:tblPrEx>
          <w:tblCellMar>
            <w:top w:w="0" w:type="dxa"/>
            <w:left w:w="108" w:type="dxa"/>
            <w:bottom w:w="0" w:type="dxa"/>
            <w:right w:w="108" w:type="dxa"/>
          </w:tblCellMar>
        </w:tblPrEx>
        <w:tc>
          <w:tcPr>
            <w:tcW w:w="12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rFonts w:hint="eastAsia"/>
                <w:color w:val="auto"/>
                <w:sz w:val="21"/>
                <w:szCs w:val="21"/>
              </w:rPr>
            </w:pPr>
            <w:r>
              <w:rPr>
                <w:rFonts w:hint="eastAsia"/>
                <w:color w:val="auto"/>
                <w:sz w:val="21"/>
                <w:szCs w:val="21"/>
              </w:rPr>
              <w:t>45</w:t>
            </w:r>
          </w:p>
        </w:tc>
        <w:tc>
          <w:tcPr>
            <w:tcW w:w="710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rFonts w:hint="eastAsia"/>
                <w:color w:val="auto"/>
                <w:sz w:val="21"/>
                <w:szCs w:val="21"/>
              </w:rPr>
            </w:pPr>
            <w:r>
              <w:rPr>
                <w:rFonts w:hint="eastAsia"/>
                <w:color w:val="auto"/>
                <w:sz w:val="21"/>
                <w:szCs w:val="21"/>
              </w:rPr>
              <w:t>井道必须按要求加装楼层壁板</w:t>
            </w:r>
          </w:p>
        </w:tc>
      </w:tr>
      <w:tr>
        <w:tblPrEx>
          <w:tblCellMar>
            <w:top w:w="0" w:type="dxa"/>
            <w:left w:w="108" w:type="dxa"/>
            <w:bottom w:w="0" w:type="dxa"/>
            <w:right w:w="108" w:type="dxa"/>
          </w:tblCellMar>
        </w:tblPrEx>
        <w:tc>
          <w:tcPr>
            <w:tcW w:w="12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rFonts w:hint="eastAsia"/>
                <w:color w:val="auto"/>
                <w:sz w:val="21"/>
                <w:szCs w:val="21"/>
              </w:rPr>
            </w:pPr>
            <w:r>
              <w:rPr>
                <w:rFonts w:hint="eastAsia"/>
                <w:color w:val="auto"/>
                <w:sz w:val="21"/>
                <w:szCs w:val="21"/>
              </w:rPr>
              <w:t>46</w:t>
            </w:r>
          </w:p>
        </w:tc>
        <w:tc>
          <w:tcPr>
            <w:tcW w:w="710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rFonts w:hint="eastAsia"/>
                <w:color w:val="auto"/>
                <w:sz w:val="21"/>
                <w:szCs w:val="21"/>
              </w:rPr>
            </w:pPr>
            <w:r>
              <w:rPr>
                <w:rFonts w:hint="eastAsia"/>
                <w:color w:val="auto"/>
                <w:sz w:val="21"/>
                <w:szCs w:val="21"/>
              </w:rPr>
              <w:t>轿厢内有远程控制和资料盒</w:t>
            </w:r>
          </w:p>
        </w:tc>
      </w:tr>
      <w:tr>
        <w:tblPrEx>
          <w:tblCellMar>
            <w:top w:w="0" w:type="dxa"/>
            <w:left w:w="108" w:type="dxa"/>
            <w:bottom w:w="0" w:type="dxa"/>
            <w:right w:w="108" w:type="dxa"/>
          </w:tblCellMar>
        </w:tblPrEx>
        <w:tc>
          <w:tcPr>
            <w:tcW w:w="12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rFonts w:hint="eastAsia"/>
                <w:color w:val="auto"/>
                <w:sz w:val="21"/>
                <w:szCs w:val="21"/>
              </w:rPr>
            </w:pPr>
            <w:r>
              <w:rPr>
                <w:rFonts w:hint="eastAsia"/>
                <w:color w:val="auto"/>
                <w:sz w:val="21"/>
                <w:szCs w:val="21"/>
              </w:rPr>
              <w:t>47</w:t>
            </w:r>
          </w:p>
        </w:tc>
        <w:tc>
          <w:tcPr>
            <w:tcW w:w="710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rFonts w:hint="eastAsia"/>
                <w:color w:val="auto"/>
                <w:sz w:val="21"/>
                <w:szCs w:val="21"/>
              </w:rPr>
            </w:pPr>
            <w:r>
              <w:rPr>
                <w:rFonts w:hint="eastAsia"/>
                <w:color w:val="auto"/>
                <w:sz w:val="21"/>
                <w:szCs w:val="21"/>
              </w:rPr>
              <w:t>远程监控电梯故障控制柜</w:t>
            </w:r>
          </w:p>
        </w:tc>
      </w:tr>
      <w:tr>
        <w:tblPrEx>
          <w:tblCellMar>
            <w:top w:w="0" w:type="dxa"/>
            <w:left w:w="108" w:type="dxa"/>
            <w:bottom w:w="0" w:type="dxa"/>
            <w:right w:w="108" w:type="dxa"/>
          </w:tblCellMar>
        </w:tblPrEx>
        <w:tc>
          <w:tcPr>
            <w:tcW w:w="12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rFonts w:hint="eastAsia"/>
                <w:color w:val="auto"/>
                <w:sz w:val="21"/>
                <w:szCs w:val="21"/>
              </w:rPr>
            </w:pPr>
            <w:r>
              <w:rPr>
                <w:rFonts w:hint="eastAsia"/>
                <w:color w:val="auto"/>
                <w:sz w:val="21"/>
                <w:szCs w:val="21"/>
              </w:rPr>
              <w:t>48</w:t>
            </w:r>
          </w:p>
        </w:tc>
        <w:tc>
          <w:tcPr>
            <w:tcW w:w="710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rFonts w:hint="eastAsia"/>
                <w:color w:val="auto"/>
                <w:sz w:val="21"/>
                <w:szCs w:val="21"/>
              </w:rPr>
            </w:pPr>
            <w:r>
              <w:rPr>
                <w:rFonts w:hint="eastAsia"/>
                <w:color w:val="auto"/>
                <w:sz w:val="21"/>
                <w:szCs w:val="21"/>
              </w:rPr>
              <w:t>钢丝绳二次保护</w:t>
            </w:r>
          </w:p>
        </w:tc>
      </w:tr>
    </w:tbl>
    <w:p>
      <w:pPr>
        <w:keepNext w:val="0"/>
        <w:keepLines w:val="0"/>
        <w:pageBreakBefore w:val="0"/>
        <w:widowControl w:val="0"/>
        <w:tabs>
          <w:tab w:val="left" w:pos="8085"/>
        </w:tabs>
        <w:kinsoku/>
        <w:wordWrap/>
        <w:overflowPunct/>
        <w:topLinePunct w:val="0"/>
        <w:bidi w:val="0"/>
        <w:spacing w:line="360" w:lineRule="auto"/>
        <w:ind w:right="0" w:rightChars="0" w:firstLine="210" w:firstLineChars="100"/>
        <w:textAlignment w:val="auto"/>
        <w:outlineLvl w:val="9"/>
        <w:rPr>
          <w:rFonts w:hint="eastAsia" w:ascii="宋体" w:hAnsi="宋体"/>
          <w:color w:val="auto"/>
          <w:sz w:val="21"/>
          <w:szCs w:val="21"/>
        </w:rPr>
      </w:pPr>
    </w:p>
    <w:p>
      <w:pPr>
        <w:keepNext w:val="0"/>
        <w:keepLines w:val="0"/>
        <w:pageBreakBefore w:val="0"/>
        <w:widowControl w:val="0"/>
        <w:kinsoku/>
        <w:wordWrap/>
        <w:overflowPunct/>
        <w:topLinePunct w:val="0"/>
        <w:autoSpaceDE w:val="0"/>
        <w:autoSpaceDN w:val="0"/>
        <w:bidi w:val="0"/>
        <w:spacing w:before="156" w:beforeLines="50" w:after="156" w:afterLines="50" w:line="360" w:lineRule="auto"/>
        <w:ind w:right="0" w:rightChars="0"/>
        <w:jc w:val="both"/>
        <w:textAlignment w:val="auto"/>
        <w:outlineLvl w:val="9"/>
        <w:rPr>
          <w:rFonts w:hint="eastAsia" w:ascii="Arial" w:hAnsi="Arial" w:cs="Arial"/>
          <w:b/>
          <w:color w:val="auto"/>
          <w:sz w:val="21"/>
          <w:szCs w:val="21"/>
        </w:rPr>
      </w:pPr>
      <w:r>
        <w:rPr>
          <w:rFonts w:ascii="宋体" w:hAnsi="宋体"/>
          <w:b/>
          <w:color w:val="auto"/>
          <w:sz w:val="21"/>
          <w:szCs w:val="21"/>
        </w:rPr>
        <w:br w:type="page"/>
      </w:r>
      <w:r>
        <w:rPr>
          <w:rFonts w:hint="eastAsia" w:hAnsi="宋体" w:cs="宋体"/>
          <w:color w:val="auto"/>
          <w:sz w:val="21"/>
          <w:szCs w:val="21"/>
        </w:rPr>
        <w:t>三、</w:t>
      </w:r>
      <w:r>
        <w:rPr>
          <w:rFonts w:ascii="Arial" w:hAnsi="宋体" w:cs="Arial"/>
          <w:b/>
          <w:color w:val="auto"/>
          <w:sz w:val="21"/>
          <w:szCs w:val="21"/>
        </w:rPr>
        <w:t>拟采购</w:t>
      </w:r>
      <w:r>
        <w:rPr>
          <w:rFonts w:hint="eastAsia" w:ascii="Arial" w:hAnsi="宋体" w:cs="Arial"/>
          <w:b/>
          <w:color w:val="auto"/>
          <w:sz w:val="21"/>
          <w:szCs w:val="21"/>
        </w:rPr>
        <w:t>电梯技术要求说明</w:t>
      </w:r>
      <w:r>
        <w:rPr>
          <w:rFonts w:ascii="Arial" w:hAnsi="宋体" w:cs="Arial"/>
          <w:b/>
          <w:color w:val="auto"/>
          <w:sz w:val="21"/>
          <w:szCs w:val="21"/>
        </w:rPr>
        <w:t>。</w:t>
      </w:r>
    </w:p>
    <w:p>
      <w:pPr>
        <w:keepNext w:val="0"/>
        <w:keepLines w:val="0"/>
        <w:pageBreakBefore w:val="0"/>
        <w:widowControl w:val="0"/>
        <w:kinsoku/>
        <w:wordWrap/>
        <w:overflowPunct/>
        <w:topLinePunct w:val="0"/>
        <w:autoSpaceDE w:val="0"/>
        <w:autoSpaceDN w:val="0"/>
        <w:bidi w:val="0"/>
        <w:spacing w:before="156" w:beforeLines="50" w:after="156" w:afterLines="50" w:line="360" w:lineRule="auto"/>
        <w:ind w:right="0" w:rightChars="0"/>
        <w:jc w:val="both"/>
        <w:textAlignment w:val="auto"/>
        <w:outlineLvl w:val="9"/>
        <w:rPr>
          <w:rFonts w:hint="eastAsia" w:ascii="Arial" w:hAnsi="Arial" w:cs="Arial"/>
          <w:b/>
          <w:color w:val="auto"/>
          <w:sz w:val="21"/>
          <w:szCs w:val="21"/>
        </w:rPr>
      </w:pPr>
      <w:r>
        <w:rPr>
          <w:rFonts w:hint="eastAsia" w:ascii="Arial" w:hAnsi="宋体" w:cs="Arial"/>
          <w:b/>
          <w:color w:val="auto"/>
          <w:sz w:val="21"/>
          <w:szCs w:val="21"/>
        </w:rPr>
        <w:t>1、电梯技术规格</w:t>
      </w:r>
    </w:p>
    <w:tbl>
      <w:tblPr>
        <w:tblStyle w:val="4"/>
        <w:tblW w:w="9168" w:type="dxa"/>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60" w:type="dxa"/>
          <w:left w:w="60" w:type="dxa"/>
          <w:bottom w:w="60" w:type="dxa"/>
          <w:right w:w="60" w:type="dxa"/>
        </w:tblCellMar>
      </w:tblPr>
      <w:tblGrid>
        <w:gridCol w:w="2096"/>
        <w:gridCol w:w="70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0" w:type="dxa"/>
            <w:left w:w="60" w:type="dxa"/>
            <w:bottom w:w="60" w:type="dxa"/>
            <w:right w:w="60" w:type="dxa"/>
          </w:tblCellMar>
        </w:tblPrEx>
        <w:trPr>
          <w:tblCellSpacing w:w="0" w:type="dxa"/>
          <w:jc w:val="center"/>
        </w:trPr>
        <w:tc>
          <w:tcPr>
            <w:tcW w:w="2096" w:type="dxa"/>
            <w:noWrap w:val="0"/>
            <w:vAlign w:val="center"/>
          </w:tcPr>
          <w:p>
            <w:pPr>
              <w:keepNext w:val="0"/>
              <w:keepLines w:val="0"/>
              <w:pageBreakBefore w:val="0"/>
              <w:widowControl w:val="0"/>
              <w:kinsoku/>
              <w:wordWrap/>
              <w:overflowPunct/>
              <w:topLinePunct w:val="0"/>
              <w:bidi w:val="0"/>
              <w:spacing w:line="240" w:lineRule="auto"/>
              <w:ind w:right="0" w:rightChars="0"/>
              <w:textAlignment w:val="auto"/>
              <w:outlineLvl w:val="9"/>
              <w:rPr>
                <w:rFonts w:ascii="楷书" w:hAnsi="宋体" w:eastAsia="楷书" w:cs="宋体"/>
                <w:color w:val="auto"/>
                <w:sz w:val="21"/>
                <w:szCs w:val="21"/>
              </w:rPr>
            </w:pPr>
            <w:r>
              <w:rPr>
                <w:rFonts w:hint="eastAsia" w:ascii="楷书" w:hAnsi="宋体" w:eastAsia="楷书" w:cs="宋体"/>
                <w:color w:val="auto"/>
                <w:sz w:val="21"/>
                <w:szCs w:val="21"/>
              </w:rPr>
              <w:t>电梯编号：</w:t>
            </w:r>
          </w:p>
        </w:tc>
        <w:tc>
          <w:tcPr>
            <w:tcW w:w="7072" w:type="dxa"/>
            <w:noWrap w:val="0"/>
            <w:vAlign w:val="center"/>
          </w:tcPr>
          <w:p>
            <w:pPr>
              <w:keepNext w:val="0"/>
              <w:keepLines w:val="0"/>
              <w:pageBreakBefore w:val="0"/>
              <w:widowControl w:val="0"/>
              <w:kinsoku/>
              <w:wordWrap/>
              <w:overflowPunct/>
              <w:topLinePunct w:val="0"/>
              <w:bidi w:val="0"/>
              <w:spacing w:line="240" w:lineRule="auto"/>
              <w:ind w:right="0" w:rightChars="0"/>
              <w:jc w:val="center"/>
              <w:textAlignment w:val="auto"/>
              <w:outlineLvl w:val="9"/>
              <w:rPr>
                <w:rFonts w:hint="eastAsia" w:ascii="楷书" w:hAnsi="宋体" w:eastAsia="楷书"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0" w:type="dxa"/>
            <w:left w:w="60" w:type="dxa"/>
            <w:bottom w:w="60" w:type="dxa"/>
            <w:right w:w="60" w:type="dxa"/>
          </w:tblCellMar>
        </w:tblPrEx>
        <w:trPr>
          <w:tblCellSpacing w:w="0" w:type="dxa"/>
          <w:jc w:val="center"/>
        </w:trPr>
        <w:tc>
          <w:tcPr>
            <w:tcW w:w="2096" w:type="dxa"/>
            <w:noWrap w:val="0"/>
            <w:vAlign w:val="center"/>
          </w:tcPr>
          <w:p>
            <w:pPr>
              <w:keepNext w:val="0"/>
              <w:keepLines w:val="0"/>
              <w:pageBreakBefore w:val="0"/>
              <w:widowControl w:val="0"/>
              <w:kinsoku/>
              <w:wordWrap/>
              <w:overflowPunct/>
              <w:topLinePunct w:val="0"/>
              <w:bidi w:val="0"/>
              <w:spacing w:line="240" w:lineRule="auto"/>
              <w:ind w:right="0" w:rightChars="0"/>
              <w:textAlignment w:val="auto"/>
              <w:outlineLvl w:val="9"/>
              <w:rPr>
                <w:rFonts w:ascii="楷书" w:hAnsi="宋体" w:eastAsia="楷书" w:cs="宋体"/>
                <w:color w:val="auto"/>
                <w:sz w:val="21"/>
                <w:szCs w:val="21"/>
              </w:rPr>
            </w:pPr>
            <w:r>
              <w:rPr>
                <w:rFonts w:hint="eastAsia" w:ascii="楷书" w:hAnsi="宋体" w:eastAsia="楷书" w:cs="宋体"/>
                <w:color w:val="auto"/>
                <w:sz w:val="21"/>
                <w:szCs w:val="21"/>
              </w:rPr>
              <w:t>台数：</w:t>
            </w:r>
          </w:p>
        </w:tc>
        <w:tc>
          <w:tcPr>
            <w:tcW w:w="7072" w:type="dxa"/>
            <w:noWrap w:val="0"/>
            <w:vAlign w:val="center"/>
          </w:tcPr>
          <w:p>
            <w:pPr>
              <w:keepNext w:val="0"/>
              <w:keepLines w:val="0"/>
              <w:pageBreakBefore w:val="0"/>
              <w:widowControl w:val="0"/>
              <w:kinsoku/>
              <w:wordWrap/>
              <w:overflowPunct/>
              <w:topLinePunct w:val="0"/>
              <w:bidi w:val="0"/>
              <w:spacing w:line="240" w:lineRule="auto"/>
              <w:ind w:right="0" w:rightChars="0"/>
              <w:jc w:val="center"/>
              <w:textAlignment w:val="auto"/>
              <w:outlineLvl w:val="9"/>
              <w:rPr>
                <w:rFonts w:ascii="楷书" w:hAnsi="宋体" w:eastAsia="楷书" w:cs="宋体"/>
                <w:color w:val="auto"/>
                <w:sz w:val="21"/>
                <w:szCs w:val="21"/>
              </w:rPr>
            </w:pPr>
            <w:r>
              <w:rPr>
                <w:rFonts w:hint="eastAsia" w:ascii="楷书" w:hAnsi="宋体" w:eastAsia="楷书" w:cs="宋体"/>
                <w:color w:val="auto"/>
                <w:sz w:val="21"/>
                <w:szCs w:val="21"/>
                <w:lang w:val="en-US" w:eastAsia="zh-CN"/>
              </w:rPr>
              <w:t>1</w:t>
            </w:r>
            <w:r>
              <w:rPr>
                <w:rFonts w:hint="eastAsia" w:ascii="楷书" w:hAnsi="宋体" w:eastAsia="楷书" w:cs="宋体"/>
                <w:color w:val="auto"/>
                <w:sz w:val="21"/>
                <w:szCs w:val="21"/>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0" w:type="dxa"/>
            <w:left w:w="60" w:type="dxa"/>
            <w:bottom w:w="60" w:type="dxa"/>
            <w:right w:w="60" w:type="dxa"/>
          </w:tblCellMar>
        </w:tblPrEx>
        <w:trPr>
          <w:tblCellSpacing w:w="0" w:type="dxa"/>
          <w:jc w:val="center"/>
        </w:trPr>
        <w:tc>
          <w:tcPr>
            <w:tcW w:w="2096" w:type="dxa"/>
            <w:noWrap w:val="0"/>
            <w:vAlign w:val="center"/>
          </w:tcPr>
          <w:p>
            <w:pPr>
              <w:keepNext w:val="0"/>
              <w:keepLines w:val="0"/>
              <w:pageBreakBefore w:val="0"/>
              <w:widowControl w:val="0"/>
              <w:kinsoku/>
              <w:wordWrap/>
              <w:overflowPunct/>
              <w:topLinePunct w:val="0"/>
              <w:bidi w:val="0"/>
              <w:spacing w:line="240" w:lineRule="auto"/>
              <w:ind w:right="0" w:rightChars="0"/>
              <w:textAlignment w:val="auto"/>
              <w:outlineLvl w:val="9"/>
              <w:rPr>
                <w:rFonts w:ascii="楷书" w:hAnsi="宋体" w:eastAsia="楷书" w:cs="宋体"/>
                <w:color w:val="auto"/>
                <w:sz w:val="21"/>
                <w:szCs w:val="21"/>
              </w:rPr>
            </w:pPr>
            <w:r>
              <w:rPr>
                <w:rFonts w:hint="eastAsia" w:ascii="楷书" w:hAnsi="宋体" w:eastAsia="楷书" w:cs="宋体"/>
                <w:color w:val="auto"/>
                <w:sz w:val="21"/>
                <w:szCs w:val="21"/>
              </w:rPr>
              <w:t>载重量(kg)：</w:t>
            </w:r>
          </w:p>
        </w:tc>
        <w:tc>
          <w:tcPr>
            <w:tcW w:w="7072" w:type="dxa"/>
            <w:noWrap w:val="0"/>
            <w:vAlign w:val="center"/>
          </w:tcPr>
          <w:p>
            <w:pPr>
              <w:keepNext w:val="0"/>
              <w:keepLines w:val="0"/>
              <w:pageBreakBefore w:val="0"/>
              <w:widowControl w:val="0"/>
              <w:kinsoku/>
              <w:wordWrap/>
              <w:overflowPunct/>
              <w:topLinePunct w:val="0"/>
              <w:bidi w:val="0"/>
              <w:spacing w:line="240" w:lineRule="auto"/>
              <w:ind w:right="0" w:rightChars="0"/>
              <w:jc w:val="center"/>
              <w:textAlignment w:val="auto"/>
              <w:outlineLvl w:val="9"/>
              <w:rPr>
                <w:rFonts w:hint="default" w:ascii="楷书" w:hAnsi="宋体" w:eastAsia="楷书" w:cs="宋体"/>
                <w:color w:val="auto"/>
                <w:sz w:val="21"/>
                <w:szCs w:val="21"/>
                <w:lang w:val="en-US" w:eastAsia="zh-CN"/>
              </w:rPr>
            </w:pPr>
            <w:r>
              <w:rPr>
                <w:rFonts w:hint="eastAsia" w:ascii="楷书" w:hAnsi="宋体" w:eastAsia="楷书" w:cs="宋体"/>
                <w:color w:val="auto"/>
                <w:sz w:val="21"/>
                <w:szCs w:val="21"/>
                <w:lang w:val="en-US" w:eastAsia="zh-CN"/>
              </w:rPr>
              <w:t>1050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0" w:type="dxa"/>
            <w:left w:w="60" w:type="dxa"/>
            <w:bottom w:w="60" w:type="dxa"/>
            <w:right w:w="60" w:type="dxa"/>
          </w:tblCellMar>
        </w:tblPrEx>
        <w:trPr>
          <w:tblCellSpacing w:w="0" w:type="dxa"/>
          <w:jc w:val="center"/>
        </w:trPr>
        <w:tc>
          <w:tcPr>
            <w:tcW w:w="2096" w:type="dxa"/>
            <w:noWrap w:val="0"/>
            <w:vAlign w:val="center"/>
          </w:tcPr>
          <w:p>
            <w:pPr>
              <w:keepNext w:val="0"/>
              <w:keepLines w:val="0"/>
              <w:pageBreakBefore w:val="0"/>
              <w:widowControl w:val="0"/>
              <w:kinsoku/>
              <w:wordWrap/>
              <w:overflowPunct/>
              <w:topLinePunct w:val="0"/>
              <w:bidi w:val="0"/>
              <w:spacing w:line="240" w:lineRule="auto"/>
              <w:ind w:right="0" w:rightChars="0"/>
              <w:textAlignment w:val="auto"/>
              <w:outlineLvl w:val="9"/>
              <w:rPr>
                <w:rFonts w:ascii="楷书" w:hAnsi="宋体" w:eastAsia="楷书" w:cs="宋体"/>
                <w:color w:val="auto"/>
                <w:sz w:val="21"/>
                <w:szCs w:val="21"/>
              </w:rPr>
            </w:pPr>
            <w:r>
              <w:rPr>
                <w:rFonts w:hint="eastAsia" w:ascii="楷书" w:hAnsi="宋体" w:eastAsia="楷书" w:cs="宋体"/>
                <w:color w:val="auto"/>
                <w:sz w:val="21"/>
                <w:szCs w:val="21"/>
              </w:rPr>
              <w:t>速度(m/min)：</w:t>
            </w:r>
          </w:p>
        </w:tc>
        <w:tc>
          <w:tcPr>
            <w:tcW w:w="7072" w:type="dxa"/>
            <w:noWrap w:val="0"/>
            <w:vAlign w:val="center"/>
          </w:tcPr>
          <w:p>
            <w:pPr>
              <w:keepNext w:val="0"/>
              <w:keepLines w:val="0"/>
              <w:pageBreakBefore w:val="0"/>
              <w:widowControl w:val="0"/>
              <w:kinsoku/>
              <w:wordWrap/>
              <w:overflowPunct/>
              <w:topLinePunct w:val="0"/>
              <w:bidi w:val="0"/>
              <w:spacing w:line="240" w:lineRule="auto"/>
              <w:ind w:right="0" w:rightChars="0"/>
              <w:jc w:val="center"/>
              <w:textAlignment w:val="auto"/>
              <w:outlineLvl w:val="9"/>
              <w:rPr>
                <w:rFonts w:hint="eastAsia" w:ascii="楷书" w:hAnsi="宋体" w:eastAsia="楷书" w:cs="宋体"/>
                <w:color w:val="auto"/>
                <w:sz w:val="21"/>
                <w:szCs w:val="21"/>
              </w:rPr>
            </w:pPr>
            <w:r>
              <w:rPr>
                <w:rFonts w:hint="eastAsia" w:ascii="楷书" w:hAnsi="宋体" w:eastAsia="楷书" w:cs="宋体"/>
                <w:color w:val="auto"/>
                <w:sz w:val="21"/>
                <w:szCs w:val="21"/>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0" w:type="dxa"/>
            <w:left w:w="60" w:type="dxa"/>
            <w:bottom w:w="60" w:type="dxa"/>
            <w:right w:w="60" w:type="dxa"/>
          </w:tblCellMar>
        </w:tblPrEx>
        <w:trPr>
          <w:trHeight w:val="65" w:hRule="atLeast"/>
          <w:tblCellSpacing w:w="0" w:type="dxa"/>
          <w:jc w:val="center"/>
        </w:trPr>
        <w:tc>
          <w:tcPr>
            <w:tcW w:w="2096" w:type="dxa"/>
            <w:noWrap w:val="0"/>
            <w:vAlign w:val="center"/>
          </w:tcPr>
          <w:p>
            <w:pPr>
              <w:keepNext w:val="0"/>
              <w:keepLines w:val="0"/>
              <w:pageBreakBefore w:val="0"/>
              <w:widowControl w:val="0"/>
              <w:kinsoku/>
              <w:wordWrap/>
              <w:overflowPunct/>
              <w:topLinePunct w:val="0"/>
              <w:bidi w:val="0"/>
              <w:spacing w:line="240" w:lineRule="auto"/>
              <w:ind w:right="0" w:rightChars="0"/>
              <w:textAlignment w:val="auto"/>
              <w:outlineLvl w:val="9"/>
              <w:rPr>
                <w:rFonts w:ascii="楷书" w:hAnsi="宋体" w:eastAsia="楷书" w:cs="宋体"/>
                <w:color w:val="auto"/>
                <w:sz w:val="21"/>
                <w:szCs w:val="21"/>
              </w:rPr>
            </w:pPr>
            <w:r>
              <w:rPr>
                <w:rFonts w:hint="eastAsia" w:ascii="楷书" w:hAnsi="宋体" w:eastAsia="楷书" w:cs="宋体"/>
                <w:color w:val="auto"/>
                <w:sz w:val="21"/>
                <w:szCs w:val="21"/>
              </w:rPr>
              <w:t>层站门：</w:t>
            </w:r>
          </w:p>
        </w:tc>
        <w:tc>
          <w:tcPr>
            <w:tcW w:w="7072" w:type="dxa"/>
            <w:noWrap w:val="0"/>
            <w:vAlign w:val="center"/>
          </w:tcPr>
          <w:p>
            <w:pPr>
              <w:keepNext w:val="0"/>
              <w:keepLines w:val="0"/>
              <w:pageBreakBefore w:val="0"/>
              <w:widowControl w:val="0"/>
              <w:kinsoku/>
              <w:wordWrap/>
              <w:overflowPunct/>
              <w:topLinePunct w:val="0"/>
              <w:bidi w:val="0"/>
              <w:spacing w:line="240" w:lineRule="auto"/>
              <w:ind w:right="0" w:rightChars="0"/>
              <w:jc w:val="center"/>
              <w:textAlignment w:val="auto"/>
              <w:outlineLvl w:val="9"/>
              <w:rPr>
                <w:rFonts w:hint="eastAsia" w:ascii="楷书" w:hAnsi="宋体" w:eastAsia="楷书" w:cs="宋体"/>
                <w:color w:val="auto"/>
                <w:sz w:val="21"/>
                <w:szCs w:val="21"/>
                <w:lang w:eastAsia="zh-CN"/>
              </w:rPr>
            </w:pPr>
            <w:r>
              <w:rPr>
                <w:rFonts w:hint="eastAsia" w:ascii="楷书" w:hAnsi="宋体" w:eastAsia="楷书" w:cs="宋体"/>
                <w:color w:val="auto"/>
                <w:sz w:val="21"/>
                <w:szCs w:val="21"/>
                <w:lang w:val="en-US" w:eastAsia="zh-CN"/>
              </w:rPr>
              <w:t>2</w:t>
            </w:r>
            <w:r>
              <w:rPr>
                <w:rFonts w:hint="eastAsia" w:ascii="楷书" w:hAnsi="宋体" w:eastAsia="楷书" w:cs="宋体"/>
                <w:color w:val="auto"/>
                <w:sz w:val="21"/>
                <w:szCs w:val="21"/>
              </w:rPr>
              <w:t>/</w:t>
            </w:r>
            <w:r>
              <w:rPr>
                <w:rFonts w:hint="eastAsia" w:ascii="楷书" w:hAnsi="宋体" w:eastAsia="楷书" w:cs="宋体"/>
                <w:color w:val="auto"/>
                <w:sz w:val="21"/>
                <w:szCs w:val="21"/>
                <w:lang w:val="en-US" w:eastAsia="zh-CN"/>
              </w:rPr>
              <w:t>2</w:t>
            </w:r>
            <w:r>
              <w:rPr>
                <w:rFonts w:hint="eastAsia" w:ascii="楷书" w:hAnsi="宋体" w:eastAsia="楷书" w:cs="宋体"/>
                <w:color w:val="auto"/>
                <w:sz w:val="21"/>
                <w:szCs w:val="21"/>
              </w:rPr>
              <w:t>/</w:t>
            </w:r>
            <w:r>
              <w:rPr>
                <w:rFonts w:hint="eastAsia" w:ascii="楷书" w:hAnsi="宋体" w:eastAsia="楷书" w:cs="宋体"/>
                <w:color w:val="auto"/>
                <w:sz w:val="21"/>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0" w:type="dxa"/>
            <w:left w:w="60" w:type="dxa"/>
            <w:bottom w:w="60" w:type="dxa"/>
            <w:right w:w="60" w:type="dxa"/>
          </w:tblCellMar>
        </w:tblPrEx>
        <w:trPr>
          <w:tblCellSpacing w:w="0" w:type="dxa"/>
          <w:jc w:val="center"/>
        </w:trPr>
        <w:tc>
          <w:tcPr>
            <w:tcW w:w="2096" w:type="dxa"/>
            <w:noWrap w:val="0"/>
            <w:vAlign w:val="center"/>
          </w:tcPr>
          <w:p>
            <w:pPr>
              <w:keepNext w:val="0"/>
              <w:keepLines w:val="0"/>
              <w:pageBreakBefore w:val="0"/>
              <w:widowControl w:val="0"/>
              <w:kinsoku/>
              <w:wordWrap/>
              <w:overflowPunct/>
              <w:topLinePunct w:val="0"/>
              <w:bidi w:val="0"/>
              <w:spacing w:line="240" w:lineRule="auto"/>
              <w:ind w:right="0" w:rightChars="0"/>
              <w:textAlignment w:val="auto"/>
              <w:outlineLvl w:val="9"/>
              <w:rPr>
                <w:rFonts w:ascii="楷书" w:hAnsi="宋体" w:eastAsia="楷书" w:cs="宋体"/>
                <w:color w:val="auto"/>
                <w:sz w:val="21"/>
                <w:szCs w:val="21"/>
              </w:rPr>
            </w:pPr>
            <w:r>
              <w:rPr>
                <w:rFonts w:hint="eastAsia" w:ascii="楷书" w:hAnsi="宋体" w:eastAsia="楷书" w:cs="宋体"/>
                <w:color w:val="auto"/>
                <w:sz w:val="21"/>
                <w:szCs w:val="21"/>
              </w:rPr>
              <w:t>服务楼层：</w:t>
            </w:r>
          </w:p>
        </w:tc>
        <w:tc>
          <w:tcPr>
            <w:tcW w:w="7072" w:type="dxa"/>
            <w:noWrap w:val="0"/>
            <w:vAlign w:val="center"/>
          </w:tcPr>
          <w:p>
            <w:pPr>
              <w:keepNext w:val="0"/>
              <w:keepLines w:val="0"/>
              <w:pageBreakBefore w:val="0"/>
              <w:widowControl w:val="0"/>
              <w:kinsoku/>
              <w:wordWrap/>
              <w:overflowPunct/>
              <w:topLinePunct w:val="0"/>
              <w:bidi w:val="0"/>
              <w:spacing w:line="240" w:lineRule="auto"/>
              <w:ind w:right="0" w:rightChars="0"/>
              <w:jc w:val="center"/>
              <w:textAlignment w:val="auto"/>
              <w:outlineLvl w:val="9"/>
              <w:rPr>
                <w:rFonts w:hint="eastAsia" w:ascii="楷书" w:hAnsi="宋体" w:eastAsia="楷书" w:cs="宋体"/>
                <w:color w:val="auto"/>
                <w:sz w:val="21"/>
                <w:szCs w:val="21"/>
                <w:lang w:eastAsia="zh-CN"/>
              </w:rPr>
            </w:pPr>
            <w:r>
              <w:rPr>
                <w:rFonts w:hint="eastAsia" w:ascii="楷书" w:hAnsi="宋体" w:eastAsia="楷书" w:cs="宋体"/>
                <w:color w:val="auto"/>
                <w:sz w:val="21"/>
                <w:szCs w:val="21"/>
              </w:rPr>
              <w:t>1……</w:t>
            </w:r>
            <w:r>
              <w:rPr>
                <w:rFonts w:hint="eastAsia" w:ascii="楷书" w:hAnsi="宋体" w:eastAsia="楷书" w:cs="宋体"/>
                <w:color w:val="auto"/>
                <w:sz w:val="21"/>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0" w:type="dxa"/>
            <w:left w:w="60" w:type="dxa"/>
            <w:bottom w:w="60" w:type="dxa"/>
            <w:right w:w="60" w:type="dxa"/>
          </w:tblCellMar>
        </w:tblPrEx>
        <w:trPr>
          <w:tblCellSpacing w:w="0" w:type="dxa"/>
          <w:jc w:val="center"/>
        </w:trPr>
        <w:tc>
          <w:tcPr>
            <w:tcW w:w="2096" w:type="dxa"/>
            <w:noWrap w:val="0"/>
            <w:vAlign w:val="center"/>
          </w:tcPr>
          <w:p>
            <w:pPr>
              <w:keepNext w:val="0"/>
              <w:keepLines w:val="0"/>
              <w:pageBreakBefore w:val="0"/>
              <w:widowControl w:val="0"/>
              <w:kinsoku/>
              <w:wordWrap/>
              <w:overflowPunct/>
              <w:topLinePunct w:val="0"/>
              <w:bidi w:val="0"/>
              <w:spacing w:line="240" w:lineRule="auto"/>
              <w:ind w:right="0" w:rightChars="0"/>
              <w:textAlignment w:val="auto"/>
              <w:outlineLvl w:val="9"/>
              <w:rPr>
                <w:rFonts w:ascii="楷书" w:hAnsi="宋体" w:eastAsia="楷书" w:cs="宋体"/>
                <w:color w:val="auto"/>
                <w:sz w:val="21"/>
                <w:szCs w:val="21"/>
              </w:rPr>
            </w:pPr>
            <w:r>
              <w:rPr>
                <w:rFonts w:hint="eastAsia" w:ascii="楷书" w:hAnsi="宋体" w:eastAsia="楷书" w:cs="宋体"/>
                <w:color w:val="auto"/>
                <w:sz w:val="21"/>
                <w:szCs w:val="21"/>
              </w:rPr>
              <w:t>基站：</w:t>
            </w:r>
          </w:p>
        </w:tc>
        <w:tc>
          <w:tcPr>
            <w:tcW w:w="7072" w:type="dxa"/>
            <w:noWrap w:val="0"/>
            <w:vAlign w:val="center"/>
          </w:tcPr>
          <w:p>
            <w:pPr>
              <w:keepNext w:val="0"/>
              <w:keepLines w:val="0"/>
              <w:pageBreakBefore w:val="0"/>
              <w:widowControl w:val="0"/>
              <w:kinsoku/>
              <w:wordWrap/>
              <w:overflowPunct/>
              <w:topLinePunct w:val="0"/>
              <w:bidi w:val="0"/>
              <w:spacing w:line="240" w:lineRule="auto"/>
              <w:ind w:right="0" w:rightChars="0"/>
              <w:jc w:val="center"/>
              <w:textAlignment w:val="auto"/>
              <w:outlineLvl w:val="9"/>
              <w:rPr>
                <w:rFonts w:hint="eastAsia" w:ascii="楷书" w:hAnsi="宋体" w:eastAsia="楷书" w:cs="宋体"/>
                <w:color w:val="auto"/>
                <w:sz w:val="21"/>
                <w:szCs w:val="21"/>
              </w:rPr>
            </w:pPr>
            <w:r>
              <w:rPr>
                <w:rFonts w:hint="eastAsia" w:ascii="楷书" w:hAnsi="宋体" w:eastAsia="楷书" w:cs="宋体"/>
                <w:color w:val="auto"/>
                <w:sz w:val="21"/>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0" w:type="dxa"/>
            <w:left w:w="60" w:type="dxa"/>
            <w:bottom w:w="60" w:type="dxa"/>
            <w:right w:w="60" w:type="dxa"/>
          </w:tblCellMar>
        </w:tblPrEx>
        <w:trPr>
          <w:tblCellSpacing w:w="0" w:type="dxa"/>
          <w:jc w:val="center"/>
        </w:trPr>
        <w:tc>
          <w:tcPr>
            <w:tcW w:w="2096" w:type="dxa"/>
            <w:noWrap w:val="0"/>
            <w:vAlign w:val="center"/>
          </w:tcPr>
          <w:p>
            <w:pPr>
              <w:keepNext w:val="0"/>
              <w:keepLines w:val="0"/>
              <w:pageBreakBefore w:val="0"/>
              <w:widowControl w:val="0"/>
              <w:kinsoku/>
              <w:wordWrap/>
              <w:overflowPunct/>
              <w:topLinePunct w:val="0"/>
              <w:bidi w:val="0"/>
              <w:spacing w:line="240" w:lineRule="auto"/>
              <w:ind w:right="0" w:rightChars="0"/>
              <w:textAlignment w:val="auto"/>
              <w:outlineLvl w:val="9"/>
              <w:rPr>
                <w:rFonts w:hint="eastAsia" w:ascii="楷书" w:hAnsi="宋体" w:eastAsia="楷书" w:cs="宋体"/>
                <w:color w:val="auto"/>
                <w:sz w:val="21"/>
                <w:szCs w:val="21"/>
              </w:rPr>
            </w:pPr>
            <w:r>
              <w:rPr>
                <w:rFonts w:hint="eastAsia" w:ascii="楷书" w:hAnsi="宋体" w:eastAsia="楷书" w:cs="宋体"/>
                <w:color w:val="auto"/>
                <w:sz w:val="21"/>
                <w:szCs w:val="21"/>
              </w:rPr>
              <w:t>主机：</w:t>
            </w:r>
          </w:p>
        </w:tc>
        <w:tc>
          <w:tcPr>
            <w:tcW w:w="7072" w:type="dxa"/>
            <w:noWrap w:val="0"/>
            <w:vAlign w:val="center"/>
          </w:tcPr>
          <w:p>
            <w:pPr>
              <w:keepNext w:val="0"/>
              <w:keepLines w:val="0"/>
              <w:pageBreakBefore w:val="0"/>
              <w:widowControl w:val="0"/>
              <w:kinsoku/>
              <w:wordWrap/>
              <w:overflowPunct/>
              <w:topLinePunct w:val="0"/>
              <w:bidi w:val="0"/>
              <w:spacing w:line="240" w:lineRule="auto"/>
              <w:ind w:right="0" w:rightChars="0"/>
              <w:jc w:val="center"/>
              <w:textAlignment w:val="auto"/>
              <w:outlineLvl w:val="9"/>
              <w:rPr>
                <w:rFonts w:hint="eastAsia" w:ascii="楷书" w:hAnsi="宋体" w:eastAsia="楷书" w:cs="宋体"/>
                <w:color w:val="auto"/>
                <w:sz w:val="21"/>
                <w:szCs w:val="21"/>
              </w:rPr>
            </w:pPr>
            <w:r>
              <w:rPr>
                <w:rFonts w:hint="eastAsia" w:ascii="楷书" w:hAnsi="宋体" w:eastAsia="楷书" w:cs="宋体"/>
                <w:color w:val="auto"/>
                <w:sz w:val="21"/>
                <w:szCs w:val="21"/>
              </w:rPr>
              <w:t>永磁同步无齿轮曳引机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0" w:type="dxa"/>
            <w:left w:w="60" w:type="dxa"/>
            <w:bottom w:w="60" w:type="dxa"/>
            <w:right w:w="60" w:type="dxa"/>
          </w:tblCellMar>
        </w:tblPrEx>
        <w:trPr>
          <w:tblCellSpacing w:w="0" w:type="dxa"/>
          <w:jc w:val="center"/>
        </w:trPr>
        <w:tc>
          <w:tcPr>
            <w:tcW w:w="2096" w:type="dxa"/>
            <w:noWrap w:val="0"/>
            <w:vAlign w:val="center"/>
          </w:tcPr>
          <w:p>
            <w:pPr>
              <w:keepNext w:val="0"/>
              <w:keepLines w:val="0"/>
              <w:pageBreakBefore w:val="0"/>
              <w:widowControl w:val="0"/>
              <w:kinsoku/>
              <w:wordWrap/>
              <w:overflowPunct/>
              <w:topLinePunct w:val="0"/>
              <w:bidi w:val="0"/>
              <w:spacing w:line="240" w:lineRule="auto"/>
              <w:ind w:right="0" w:rightChars="0"/>
              <w:textAlignment w:val="auto"/>
              <w:outlineLvl w:val="9"/>
              <w:rPr>
                <w:rFonts w:ascii="楷书" w:hAnsi="宋体" w:eastAsia="楷书" w:cs="宋体"/>
                <w:color w:val="auto"/>
                <w:sz w:val="21"/>
                <w:szCs w:val="21"/>
              </w:rPr>
            </w:pPr>
            <w:r>
              <w:rPr>
                <w:rFonts w:hint="eastAsia" w:ascii="楷书" w:hAnsi="宋体" w:eastAsia="楷书" w:cs="宋体"/>
                <w:color w:val="auto"/>
                <w:sz w:val="21"/>
                <w:szCs w:val="21"/>
              </w:rPr>
              <w:t>驱动方式：</w:t>
            </w:r>
          </w:p>
        </w:tc>
        <w:tc>
          <w:tcPr>
            <w:tcW w:w="7072" w:type="dxa"/>
            <w:noWrap w:val="0"/>
            <w:vAlign w:val="center"/>
          </w:tcPr>
          <w:p>
            <w:pPr>
              <w:keepNext w:val="0"/>
              <w:keepLines w:val="0"/>
              <w:pageBreakBefore w:val="0"/>
              <w:widowControl w:val="0"/>
              <w:kinsoku/>
              <w:wordWrap/>
              <w:overflowPunct/>
              <w:topLinePunct w:val="0"/>
              <w:bidi w:val="0"/>
              <w:spacing w:line="240" w:lineRule="auto"/>
              <w:ind w:right="0" w:rightChars="0"/>
              <w:jc w:val="center"/>
              <w:textAlignment w:val="auto"/>
              <w:outlineLvl w:val="9"/>
              <w:rPr>
                <w:rFonts w:ascii="楷书" w:hAnsi="宋体" w:eastAsia="楷书" w:cs="宋体"/>
                <w:color w:val="auto"/>
                <w:sz w:val="21"/>
                <w:szCs w:val="21"/>
              </w:rPr>
            </w:pPr>
            <w:r>
              <w:rPr>
                <w:rFonts w:hint="eastAsia" w:ascii="楷书" w:hAnsi="宋体" w:eastAsia="楷书" w:cs="宋体"/>
                <w:color w:val="auto"/>
                <w:sz w:val="21"/>
                <w:szCs w:val="21"/>
              </w:rPr>
              <w:t>微机控制交流变频调压调速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0" w:type="dxa"/>
            <w:left w:w="60" w:type="dxa"/>
            <w:bottom w:w="60" w:type="dxa"/>
            <w:right w:w="60" w:type="dxa"/>
          </w:tblCellMar>
        </w:tblPrEx>
        <w:trPr>
          <w:tblCellSpacing w:w="0" w:type="dxa"/>
          <w:jc w:val="center"/>
        </w:trPr>
        <w:tc>
          <w:tcPr>
            <w:tcW w:w="2096" w:type="dxa"/>
            <w:noWrap w:val="0"/>
            <w:vAlign w:val="center"/>
          </w:tcPr>
          <w:p>
            <w:pPr>
              <w:keepNext w:val="0"/>
              <w:keepLines w:val="0"/>
              <w:pageBreakBefore w:val="0"/>
              <w:widowControl w:val="0"/>
              <w:kinsoku/>
              <w:wordWrap/>
              <w:overflowPunct/>
              <w:topLinePunct w:val="0"/>
              <w:bidi w:val="0"/>
              <w:spacing w:line="240" w:lineRule="auto"/>
              <w:ind w:right="0" w:rightChars="0"/>
              <w:textAlignment w:val="auto"/>
              <w:outlineLvl w:val="9"/>
              <w:rPr>
                <w:rFonts w:ascii="楷书" w:hAnsi="宋体" w:eastAsia="楷书" w:cs="宋体"/>
                <w:color w:val="auto"/>
                <w:sz w:val="21"/>
                <w:szCs w:val="21"/>
              </w:rPr>
            </w:pPr>
            <w:r>
              <w:rPr>
                <w:rFonts w:hint="eastAsia" w:ascii="楷书" w:hAnsi="宋体" w:eastAsia="楷书" w:cs="宋体"/>
                <w:color w:val="auto"/>
                <w:sz w:val="21"/>
                <w:szCs w:val="21"/>
              </w:rPr>
              <w:t>电源：</w:t>
            </w:r>
          </w:p>
        </w:tc>
        <w:tc>
          <w:tcPr>
            <w:tcW w:w="7072" w:type="dxa"/>
            <w:noWrap w:val="0"/>
            <w:vAlign w:val="center"/>
          </w:tcPr>
          <w:p>
            <w:pPr>
              <w:keepNext w:val="0"/>
              <w:keepLines w:val="0"/>
              <w:pageBreakBefore w:val="0"/>
              <w:widowControl w:val="0"/>
              <w:kinsoku/>
              <w:wordWrap/>
              <w:overflowPunct/>
              <w:topLinePunct w:val="0"/>
              <w:bidi w:val="0"/>
              <w:spacing w:line="240" w:lineRule="auto"/>
              <w:ind w:right="0" w:rightChars="0"/>
              <w:jc w:val="center"/>
              <w:textAlignment w:val="auto"/>
              <w:outlineLvl w:val="9"/>
              <w:rPr>
                <w:rFonts w:ascii="楷书" w:hAnsi="宋体" w:eastAsia="楷书" w:cs="宋体"/>
                <w:color w:val="auto"/>
                <w:sz w:val="21"/>
                <w:szCs w:val="21"/>
              </w:rPr>
            </w:pPr>
            <w:r>
              <w:rPr>
                <w:rFonts w:hint="eastAsia" w:ascii="楷书" w:hAnsi="宋体" w:eastAsia="楷书" w:cs="宋体"/>
                <w:color w:val="auto"/>
                <w:sz w:val="21"/>
                <w:szCs w:val="21"/>
              </w:rPr>
              <w:t>动力电源：三相五线制，交流380伏50赫兹 照明电源：单相交流220伏50赫兹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0" w:type="dxa"/>
            <w:left w:w="60" w:type="dxa"/>
            <w:bottom w:w="60" w:type="dxa"/>
            <w:right w:w="60" w:type="dxa"/>
          </w:tblCellMar>
        </w:tblPrEx>
        <w:trPr>
          <w:tblCellSpacing w:w="0" w:type="dxa"/>
          <w:jc w:val="center"/>
        </w:trPr>
        <w:tc>
          <w:tcPr>
            <w:tcW w:w="2096" w:type="dxa"/>
            <w:noWrap w:val="0"/>
            <w:vAlign w:val="center"/>
          </w:tcPr>
          <w:p>
            <w:pPr>
              <w:keepNext w:val="0"/>
              <w:keepLines w:val="0"/>
              <w:pageBreakBefore w:val="0"/>
              <w:widowControl w:val="0"/>
              <w:kinsoku/>
              <w:wordWrap/>
              <w:overflowPunct/>
              <w:topLinePunct w:val="0"/>
              <w:bidi w:val="0"/>
              <w:spacing w:line="240" w:lineRule="auto"/>
              <w:ind w:right="0" w:rightChars="0"/>
              <w:textAlignment w:val="auto"/>
              <w:outlineLvl w:val="9"/>
              <w:rPr>
                <w:rFonts w:ascii="楷书" w:hAnsi="宋体" w:eastAsia="楷书" w:cs="宋体"/>
                <w:color w:val="auto"/>
                <w:sz w:val="21"/>
                <w:szCs w:val="21"/>
              </w:rPr>
            </w:pPr>
            <w:r>
              <w:rPr>
                <w:rFonts w:hint="eastAsia" w:ascii="楷书" w:hAnsi="宋体" w:eastAsia="楷书" w:cs="宋体"/>
                <w:color w:val="auto"/>
                <w:sz w:val="21"/>
                <w:szCs w:val="21"/>
              </w:rPr>
              <w:t>控制方式：</w:t>
            </w:r>
          </w:p>
        </w:tc>
        <w:tc>
          <w:tcPr>
            <w:tcW w:w="7072" w:type="dxa"/>
            <w:noWrap w:val="0"/>
            <w:vAlign w:val="center"/>
          </w:tcPr>
          <w:p>
            <w:pPr>
              <w:keepNext w:val="0"/>
              <w:keepLines w:val="0"/>
              <w:pageBreakBefore w:val="0"/>
              <w:widowControl w:val="0"/>
              <w:kinsoku/>
              <w:wordWrap/>
              <w:overflowPunct/>
              <w:topLinePunct w:val="0"/>
              <w:bidi w:val="0"/>
              <w:spacing w:line="240" w:lineRule="auto"/>
              <w:ind w:right="0" w:rightChars="0"/>
              <w:jc w:val="center"/>
              <w:textAlignment w:val="auto"/>
              <w:outlineLvl w:val="9"/>
              <w:rPr>
                <w:rFonts w:hint="eastAsia" w:ascii="楷书" w:hAnsi="宋体" w:eastAsia="楷书" w:cs="宋体"/>
                <w:color w:val="auto"/>
                <w:sz w:val="21"/>
                <w:szCs w:val="21"/>
              </w:rPr>
            </w:pPr>
            <w:r>
              <w:rPr>
                <w:rFonts w:hint="eastAsia" w:ascii="楷书" w:hAnsi="宋体" w:eastAsia="楷书" w:cs="宋体"/>
                <w:color w:val="auto"/>
                <w:sz w:val="21"/>
                <w:szCs w:val="21"/>
              </w:rPr>
              <w:t>单控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0" w:type="dxa"/>
            <w:left w:w="60" w:type="dxa"/>
            <w:bottom w:w="60" w:type="dxa"/>
            <w:right w:w="60" w:type="dxa"/>
          </w:tblCellMar>
        </w:tblPrEx>
        <w:trPr>
          <w:tblCellSpacing w:w="0" w:type="dxa"/>
          <w:jc w:val="center"/>
        </w:trPr>
        <w:tc>
          <w:tcPr>
            <w:tcW w:w="2096" w:type="dxa"/>
            <w:noWrap w:val="0"/>
            <w:vAlign w:val="center"/>
          </w:tcPr>
          <w:p>
            <w:pPr>
              <w:keepNext w:val="0"/>
              <w:keepLines w:val="0"/>
              <w:pageBreakBefore w:val="0"/>
              <w:widowControl w:val="0"/>
              <w:kinsoku/>
              <w:wordWrap/>
              <w:overflowPunct/>
              <w:topLinePunct w:val="0"/>
              <w:bidi w:val="0"/>
              <w:spacing w:line="240" w:lineRule="auto"/>
              <w:ind w:right="0" w:rightChars="0"/>
              <w:textAlignment w:val="auto"/>
              <w:outlineLvl w:val="9"/>
              <w:rPr>
                <w:rFonts w:ascii="楷书" w:hAnsi="宋体" w:eastAsia="楷书" w:cs="宋体"/>
                <w:color w:val="auto"/>
                <w:sz w:val="21"/>
                <w:szCs w:val="21"/>
              </w:rPr>
            </w:pPr>
            <w:r>
              <w:rPr>
                <w:rFonts w:hint="eastAsia" w:ascii="楷书" w:hAnsi="宋体" w:eastAsia="楷书" w:cs="宋体"/>
                <w:color w:val="auto"/>
                <w:sz w:val="21"/>
                <w:szCs w:val="21"/>
              </w:rPr>
              <w:t>制作标准：</w:t>
            </w:r>
          </w:p>
        </w:tc>
        <w:tc>
          <w:tcPr>
            <w:tcW w:w="7072" w:type="dxa"/>
            <w:noWrap w:val="0"/>
            <w:vAlign w:val="center"/>
          </w:tcPr>
          <w:p>
            <w:pPr>
              <w:keepNext w:val="0"/>
              <w:keepLines w:val="0"/>
              <w:pageBreakBefore w:val="0"/>
              <w:widowControl w:val="0"/>
              <w:kinsoku/>
              <w:wordWrap/>
              <w:overflowPunct/>
              <w:topLinePunct w:val="0"/>
              <w:bidi w:val="0"/>
              <w:spacing w:line="240" w:lineRule="auto"/>
              <w:ind w:right="0" w:rightChars="0"/>
              <w:jc w:val="center"/>
              <w:textAlignment w:val="auto"/>
              <w:outlineLvl w:val="9"/>
              <w:rPr>
                <w:rFonts w:ascii="楷书" w:hAnsi="宋体" w:eastAsia="楷书" w:cs="宋体"/>
                <w:color w:val="auto"/>
                <w:sz w:val="21"/>
                <w:szCs w:val="21"/>
              </w:rPr>
            </w:pPr>
            <w:r>
              <w:rPr>
                <w:rFonts w:hint="eastAsia" w:ascii="楷书" w:hAnsi="宋体" w:eastAsia="楷书" w:cs="宋体"/>
                <w:color w:val="auto"/>
                <w:sz w:val="21"/>
                <w:szCs w:val="21"/>
              </w:rPr>
              <w:t>GB7588-2003 《电梯制造与安装安全规范》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0" w:type="dxa"/>
            <w:left w:w="60" w:type="dxa"/>
            <w:bottom w:w="60" w:type="dxa"/>
            <w:right w:w="60" w:type="dxa"/>
          </w:tblCellMar>
        </w:tblPrEx>
        <w:trPr>
          <w:tblCellSpacing w:w="0" w:type="dxa"/>
          <w:jc w:val="center"/>
        </w:trPr>
        <w:tc>
          <w:tcPr>
            <w:tcW w:w="2096" w:type="dxa"/>
            <w:noWrap w:val="0"/>
            <w:vAlign w:val="center"/>
          </w:tcPr>
          <w:p>
            <w:pPr>
              <w:keepNext w:val="0"/>
              <w:keepLines w:val="0"/>
              <w:pageBreakBefore w:val="0"/>
              <w:widowControl w:val="0"/>
              <w:kinsoku/>
              <w:wordWrap/>
              <w:overflowPunct/>
              <w:topLinePunct w:val="0"/>
              <w:bidi w:val="0"/>
              <w:spacing w:line="240" w:lineRule="auto"/>
              <w:ind w:right="0" w:rightChars="0"/>
              <w:textAlignment w:val="auto"/>
              <w:outlineLvl w:val="9"/>
              <w:rPr>
                <w:rFonts w:ascii="楷书" w:hAnsi="宋体" w:eastAsia="楷书" w:cs="宋体"/>
                <w:color w:val="auto"/>
                <w:sz w:val="21"/>
                <w:szCs w:val="21"/>
              </w:rPr>
            </w:pPr>
            <w:r>
              <w:rPr>
                <w:rFonts w:hint="eastAsia" w:ascii="楷书" w:hAnsi="宋体" w:eastAsia="楷书" w:cs="宋体"/>
                <w:color w:val="auto"/>
                <w:sz w:val="21"/>
                <w:szCs w:val="21"/>
              </w:rPr>
              <w:t>井道尺寸(宽×深)(mm)：</w:t>
            </w:r>
          </w:p>
        </w:tc>
        <w:tc>
          <w:tcPr>
            <w:tcW w:w="7072" w:type="dxa"/>
            <w:noWrap w:val="0"/>
            <w:vAlign w:val="center"/>
          </w:tcPr>
          <w:p>
            <w:pPr>
              <w:keepNext w:val="0"/>
              <w:keepLines w:val="0"/>
              <w:pageBreakBefore w:val="0"/>
              <w:widowControl w:val="0"/>
              <w:kinsoku/>
              <w:wordWrap/>
              <w:overflowPunct/>
              <w:topLinePunct w:val="0"/>
              <w:bidi w:val="0"/>
              <w:spacing w:line="240" w:lineRule="auto"/>
              <w:ind w:right="0" w:rightChars="0"/>
              <w:jc w:val="center"/>
              <w:textAlignment w:val="auto"/>
              <w:outlineLvl w:val="9"/>
              <w:rPr>
                <w:rFonts w:hint="eastAsia" w:ascii="楷书" w:hAnsi="宋体" w:eastAsia="楷书" w:cs="宋体"/>
                <w:color w:val="auto"/>
                <w:sz w:val="21"/>
                <w:szCs w:val="21"/>
              </w:rPr>
            </w:pPr>
            <w:r>
              <w:rPr>
                <w:rFonts w:hint="eastAsia" w:ascii="楷书" w:hAnsi="宋体" w:eastAsia="楷书" w:cs="宋体"/>
                <w:color w:val="auto"/>
                <w:sz w:val="21"/>
                <w:szCs w:val="21"/>
              </w:rPr>
              <w:t>2</w:t>
            </w:r>
            <w:r>
              <w:rPr>
                <w:rFonts w:hint="eastAsia" w:ascii="楷书" w:hAnsi="宋体" w:eastAsia="楷书" w:cs="宋体"/>
                <w:color w:val="auto"/>
                <w:sz w:val="21"/>
                <w:szCs w:val="21"/>
                <w:lang w:val="en-US" w:eastAsia="zh-CN"/>
              </w:rPr>
              <w:t>600</w:t>
            </w:r>
            <w:r>
              <w:rPr>
                <w:rFonts w:hint="eastAsia" w:ascii="楷书" w:hAnsi="宋体" w:eastAsia="楷书" w:cs="宋体"/>
                <w:color w:val="auto"/>
                <w:sz w:val="21"/>
                <w:szCs w:val="21"/>
              </w:rPr>
              <w:t>宽×</w:t>
            </w:r>
            <w:r>
              <w:rPr>
                <w:rFonts w:hint="eastAsia" w:ascii="楷书" w:hAnsi="宋体" w:eastAsia="楷书" w:cs="宋体"/>
                <w:color w:val="auto"/>
                <w:sz w:val="21"/>
                <w:szCs w:val="21"/>
                <w:lang w:val="en-US" w:eastAsia="zh-CN"/>
              </w:rPr>
              <w:t>1900</w:t>
            </w:r>
            <w:r>
              <w:rPr>
                <w:rFonts w:hint="eastAsia" w:ascii="楷书" w:hAnsi="宋体" w:eastAsia="楷书" w:cs="宋体"/>
                <w:color w:val="auto"/>
                <w:sz w:val="21"/>
                <w:szCs w:val="21"/>
              </w:rPr>
              <w:t xml:space="preserve"> 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0" w:type="dxa"/>
            <w:left w:w="60" w:type="dxa"/>
            <w:bottom w:w="60" w:type="dxa"/>
            <w:right w:w="60" w:type="dxa"/>
          </w:tblCellMar>
        </w:tblPrEx>
        <w:trPr>
          <w:tblCellSpacing w:w="0" w:type="dxa"/>
          <w:jc w:val="center"/>
        </w:trPr>
        <w:tc>
          <w:tcPr>
            <w:tcW w:w="2096" w:type="dxa"/>
            <w:noWrap w:val="0"/>
            <w:vAlign w:val="center"/>
          </w:tcPr>
          <w:p>
            <w:pPr>
              <w:keepNext w:val="0"/>
              <w:keepLines w:val="0"/>
              <w:pageBreakBefore w:val="0"/>
              <w:widowControl w:val="0"/>
              <w:kinsoku/>
              <w:wordWrap/>
              <w:overflowPunct/>
              <w:topLinePunct w:val="0"/>
              <w:bidi w:val="0"/>
              <w:spacing w:line="240" w:lineRule="auto"/>
              <w:ind w:right="0" w:rightChars="0"/>
              <w:textAlignment w:val="auto"/>
              <w:outlineLvl w:val="9"/>
              <w:rPr>
                <w:rFonts w:ascii="楷书" w:hAnsi="宋体" w:eastAsia="楷书" w:cs="宋体"/>
                <w:color w:val="auto"/>
                <w:sz w:val="21"/>
                <w:szCs w:val="21"/>
              </w:rPr>
            </w:pPr>
            <w:r>
              <w:rPr>
                <w:rFonts w:hint="eastAsia" w:ascii="楷书" w:hAnsi="宋体" w:eastAsia="楷书" w:cs="宋体"/>
                <w:color w:val="auto"/>
                <w:sz w:val="21"/>
                <w:szCs w:val="21"/>
              </w:rPr>
              <w:t>机房尺寸(宽×深×高)(mm)：</w:t>
            </w:r>
          </w:p>
        </w:tc>
        <w:tc>
          <w:tcPr>
            <w:tcW w:w="7072" w:type="dxa"/>
            <w:noWrap w:val="0"/>
            <w:vAlign w:val="center"/>
          </w:tcPr>
          <w:p>
            <w:pPr>
              <w:keepNext w:val="0"/>
              <w:keepLines w:val="0"/>
              <w:pageBreakBefore w:val="0"/>
              <w:widowControl w:val="0"/>
              <w:kinsoku/>
              <w:wordWrap/>
              <w:overflowPunct/>
              <w:topLinePunct w:val="0"/>
              <w:bidi w:val="0"/>
              <w:spacing w:line="240" w:lineRule="auto"/>
              <w:ind w:right="0" w:rightChars="0"/>
              <w:jc w:val="center"/>
              <w:textAlignment w:val="auto"/>
              <w:outlineLvl w:val="9"/>
              <w:rPr>
                <w:rFonts w:hint="default" w:ascii="楷书" w:hAnsi="宋体" w:eastAsia="楷书" w:cs="宋体"/>
                <w:color w:val="auto"/>
                <w:sz w:val="21"/>
                <w:szCs w:val="21"/>
                <w:lang w:val="en-US" w:eastAsia="zh-CN"/>
              </w:rPr>
            </w:pPr>
            <w:r>
              <w:rPr>
                <w:rFonts w:hint="eastAsia" w:ascii="楷书" w:hAnsi="宋体" w:eastAsia="楷书" w:cs="宋体"/>
                <w:color w:val="auto"/>
                <w:sz w:val="21"/>
                <w:szCs w:val="21"/>
                <w:lang w:val="en-US" w:eastAsia="zh-CN"/>
              </w:rPr>
              <w:t>无机房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0" w:type="dxa"/>
            <w:left w:w="60" w:type="dxa"/>
            <w:bottom w:w="60" w:type="dxa"/>
            <w:right w:w="60" w:type="dxa"/>
          </w:tblCellMar>
        </w:tblPrEx>
        <w:trPr>
          <w:tblCellSpacing w:w="0" w:type="dxa"/>
          <w:jc w:val="center"/>
        </w:trPr>
        <w:tc>
          <w:tcPr>
            <w:tcW w:w="2096" w:type="dxa"/>
            <w:noWrap w:val="0"/>
            <w:vAlign w:val="center"/>
          </w:tcPr>
          <w:p>
            <w:pPr>
              <w:keepNext w:val="0"/>
              <w:keepLines w:val="0"/>
              <w:pageBreakBefore w:val="0"/>
              <w:widowControl w:val="0"/>
              <w:kinsoku/>
              <w:wordWrap/>
              <w:overflowPunct/>
              <w:topLinePunct w:val="0"/>
              <w:bidi w:val="0"/>
              <w:spacing w:line="240" w:lineRule="auto"/>
              <w:ind w:right="0" w:rightChars="0"/>
              <w:textAlignment w:val="auto"/>
              <w:outlineLvl w:val="9"/>
              <w:rPr>
                <w:rFonts w:ascii="楷书" w:hAnsi="宋体" w:eastAsia="楷书" w:cs="宋体"/>
                <w:color w:val="auto"/>
                <w:sz w:val="21"/>
                <w:szCs w:val="21"/>
              </w:rPr>
            </w:pPr>
            <w:r>
              <w:rPr>
                <w:rFonts w:hint="eastAsia" w:ascii="楷书" w:hAnsi="宋体" w:eastAsia="楷书" w:cs="宋体"/>
                <w:color w:val="auto"/>
                <w:sz w:val="21"/>
                <w:szCs w:val="21"/>
              </w:rPr>
              <w:t>井道总高(m)：</w:t>
            </w:r>
          </w:p>
        </w:tc>
        <w:tc>
          <w:tcPr>
            <w:tcW w:w="7072" w:type="dxa"/>
            <w:noWrap w:val="0"/>
            <w:vAlign w:val="center"/>
          </w:tcPr>
          <w:p>
            <w:pPr>
              <w:keepNext w:val="0"/>
              <w:keepLines w:val="0"/>
              <w:pageBreakBefore w:val="0"/>
              <w:widowControl w:val="0"/>
              <w:kinsoku/>
              <w:wordWrap/>
              <w:overflowPunct/>
              <w:topLinePunct w:val="0"/>
              <w:bidi w:val="0"/>
              <w:spacing w:line="240" w:lineRule="auto"/>
              <w:ind w:right="0" w:rightChars="0"/>
              <w:jc w:val="center"/>
              <w:textAlignment w:val="auto"/>
              <w:outlineLvl w:val="9"/>
              <w:rPr>
                <w:rFonts w:hint="default" w:ascii="楷书" w:hAnsi="宋体" w:eastAsia="楷书" w:cs="宋体"/>
                <w:color w:val="auto"/>
                <w:sz w:val="21"/>
                <w:szCs w:val="21"/>
                <w:lang w:val="en-US" w:eastAsia="zh-CN"/>
              </w:rPr>
            </w:pPr>
            <w:r>
              <w:rPr>
                <w:rFonts w:hint="eastAsia" w:ascii="楷书" w:hAnsi="宋体" w:eastAsia="楷书" w:cs="宋体"/>
                <w:color w:val="auto"/>
                <w:sz w:val="21"/>
                <w:szCs w:val="21"/>
                <w:lang w:val="en-US" w:eastAsia="zh-CN"/>
              </w:rPr>
              <w:t>15.3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0" w:type="dxa"/>
            <w:left w:w="60" w:type="dxa"/>
            <w:bottom w:w="60" w:type="dxa"/>
            <w:right w:w="60" w:type="dxa"/>
          </w:tblCellMar>
        </w:tblPrEx>
        <w:trPr>
          <w:tblCellSpacing w:w="0" w:type="dxa"/>
          <w:jc w:val="center"/>
        </w:trPr>
        <w:tc>
          <w:tcPr>
            <w:tcW w:w="2096" w:type="dxa"/>
            <w:noWrap w:val="0"/>
            <w:vAlign w:val="center"/>
          </w:tcPr>
          <w:p>
            <w:pPr>
              <w:keepNext w:val="0"/>
              <w:keepLines w:val="0"/>
              <w:pageBreakBefore w:val="0"/>
              <w:widowControl w:val="0"/>
              <w:kinsoku/>
              <w:wordWrap/>
              <w:overflowPunct/>
              <w:topLinePunct w:val="0"/>
              <w:bidi w:val="0"/>
              <w:spacing w:line="240" w:lineRule="auto"/>
              <w:ind w:right="0" w:rightChars="0"/>
              <w:textAlignment w:val="auto"/>
              <w:outlineLvl w:val="9"/>
              <w:rPr>
                <w:rFonts w:ascii="楷书" w:hAnsi="宋体" w:eastAsia="楷书" w:cs="宋体"/>
                <w:color w:val="auto"/>
                <w:sz w:val="21"/>
                <w:szCs w:val="21"/>
              </w:rPr>
            </w:pPr>
            <w:r>
              <w:rPr>
                <w:rFonts w:hint="eastAsia" w:ascii="楷书" w:hAnsi="宋体" w:eastAsia="楷书" w:cs="宋体"/>
                <w:color w:val="auto"/>
                <w:sz w:val="21"/>
                <w:szCs w:val="21"/>
              </w:rPr>
              <w:t>提升高度(m)：</w:t>
            </w:r>
          </w:p>
        </w:tc>
        <w:tc>
          <w:tcPr>
            <w:tcW w:w="7072" w:type="dxa"/>
            <w:noWrap w:val="0"/>
            <w:vAlign w:val="center"/>
          </w:tcPr>
          <w:p>
            <w:pPr>
              <w:keepNext w:val="0"/>
              <w:keepLines w:val="0"/>
              <w:pageBreakBefore w:val="0"/>
              <w:widowControl w:val="0"/>
              <w:kinsoku/>
              <w:wordWrap/>
              <w:overflowPunct/>
              <w:topLinePunct w:val="0"/>
              <w:bidi w:val="0"/>
              <w:spacing w:line="240" w:lineRule="auto"/>
              <w:ind w:right="0" w:rightChars="0"/>
              <w:jc w:val="center"/>
              <w:textAlignment w:val="auto"/>
              <w:outlineLvl w:val="9"/>
              <w:rPr>
                <w:rFonts w:hint="eastAsia" w:ascii="楷书" w:hAnsi="宋体" w:eastAsia="楷书" w:cs="宋体"/>
                <w:color w:val="auto"/>
                <w:sz w:val="21"/>
                <w:szCs w:val="21"/>
                <w:lang w:eastAsia="zh-CN"/>
              </w:rPr>
            </w:pPr>
            <w:r>
              <w:rPr>
                <w:rFonts w:hint="eastAsia" w:ascii="楷书" w:hAnsi="宋体" w:eastAsia="楷书" w:cs="宋体"/>
                <w:color w:val="auto"/>
                <w:sz w:val="21"/>
                <w:szCs w:val="21"/>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0" w:type="dxa"/>
            <w:left w:w="60" w:type="dxa"/>
            <w:bottom w:w="60" w:type="dxa"/>
            <w:right w:w="60" w:type="dxa"/>
          </w:tblCellMar>
        </w:tblPrEx>
        <w:trPr>
          <w:tblCellSpacing w:w="0" w:type="dxa"/>
          <w:jc w:val="center"/>
        </w:trPr>
        <w:tc>
          <w:tcPr>
            <w:tcW w:w="2096" w:type="dxa"/>
            <w:noWrap w:val="0"/>
            <w:vAlign w:val="center"/>
          </w:tcPr>
          <w:p>
            <w:pPr>
              <w:keepNext w:val="0"/>
              <w:keepLines w:val="0"/>
              <w:pageBreakBefore w:val="0"/>
              <w:widowControl w:val="0"/>
              <w:kinsoku/>
              <w:wordWrap/>
              <w:overflowPunct/>
              <w:topLinePunct w:val="0"/>
              <w:bidi w:val="0"/>
              <w:spacing w:line="240" w:lineRule="auto"/>
              <w:ind w:right="0" w:rightChars="0"/>
              <w:textAlignment w:val="auto"/>
              <w:outlineLvl w:val="9"/>
              <w:rPr>
                <w:rFonts w:ascii="楷书" w:hAnsi="宋体" w:eastAsia="楷书" w:cs="宋体"/>
                <w:color w:val="auto"/>
                <w:sz w:val="21"/>
                <w:szCs w:val="21"/>
              </w:rPr>
            </w:pPr>
            <w:r>
              <w:rPr>
                <w:rFonts w:hint="eastAsia" w:ascii="楷书" w:hAnsi="宋体" w:eastAsia="楷书" w:cs="宋体"/>
                <w:color w:val="auto"/>
                <w:sz w:val="21"/>
                <w:szCs w:val="21"/>
              </w:rPr>
              <w:t>顶层净高(mm)：</w:t>
            </w:r>
          </w:p>
        </w:tc>
        <w:tc>
          <w:tcPr>
            <w:tcW w:w="7072" w:type="dxa"/>
            <w:noWrap w:val="0"/>
            <w:vAlign w:val="center"/>
          </w:tcPr>
          <w:p>
            <w:pPr>
              <w:keepNext w:val="0"/>
              <w:keepLines w:val="0"/>
              <w:pageBreakBefore w:val="0"/>
              <w:widowControl w:val="0"/>
              <w:kinsoku/>
              <w:wordWrap/>
              <w:overflowPunct/>
              <w:topLinePunct w:val="0"/>
              <w:bidi w:val="0"/>
              <w:spacing w:line="240" w:lineRule="auto"/>
              <w:ind w:right="0" w:rightChars="0"/>
              <w:jc w:val="center"/>
              <w:textAlignment w:val="auto"/>
              <w:outlineLvl w:val="9"/>
              <w:rPr>
                <w:rFonts w:hint="default" w:ascii="楷书" w:hAnsi="宋体" w:eastAsia="楷书" w:cs="宋体"/>
                <w:color w:val="auto"/>
                <w:sz w:val="21"/>
                <w:szCs w:val="21"/>
                <w:lang w:val="en-US" w:eastAsia="zh-CN"/>
              </w:rPr>
            </w:pPr>
            <w:r>
              <w:rPr>
                <w:rFonts w:hint="eastAsia" w:ascii="楷书" w:hAnsi="宋体" w:eastAsia="楷书" w:cs="宋体"/>
                <w:color w:val="auto"/>
                <w:sz w:val="21"/>
                <w:szCs w:val="21"/>
                <w:lang w:val="en-US" w:eastAsia="zh-CN"/>
              </w:rPr>
              <w:t>4700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0" w:type="dxa"/>
            <w:left w:w="60" w:type="dxa"/>
            <w:bottom w:w="60" w:type="dxa"/>
            <w:right w:w="60" w:type="dxa"/>
          </w:tblCellMar>
        </w:tblPrEx>
        <w:trPr>
          <w:tblCellSpacing w:w="0" w:type="dxa"/>
          <w:jc w:val="center"/>
        </w:trPr>
        <w:tc>
          <w:tcPr>
            <w:tcW w:w="2096" w:type="dxa"/>
            <w:noWrap w:val="0"/>
            <w:vAlign w:val="center"/>
          </w:tcPr>
          <w:p>
            <w:pPr>
              <w:keepNext w:val="0"/>
              <w:keepLines w:val="0"/>
              <w:pageBreakBefore w:val="0"/>
              <w:widowControl w:val="0"/>
              <w:kinsoku/>
              <w:wordWrap/>
              <w:overflowPunct/>
              <w:topLinePunct w:val="0"/>
              <w:bidi w:val="0"/>
              <w:spacing w:line="240" w:lineRule="auto"/>
              <w:ind w:right="0" w:rightChars="0"/>
              <w:textAlignment w:val="auto"/>
              <w:outlineLvl w:val="9"/>
              <w:rPr>
                <w:rFonts w:ascii="楷书" w:hAnsi="宋体" w:eastAsia="楷书" w:cs="宋体"/>
                <w:color w:val="auto"/>
                <w:sz w:val="21"/>
                <w:szCs w:val="21"/>
              </w:rPr>
            </w:pPr>
            <w:r>
              <w:rPr>
                <w:rFonts w:hint="eastAsia" w:ascii="楷书" w:hAnsi="宋体" w:eastAsia="楷书" w:cs="宋体"/>
                <w:color w:val="auto"/>
                <w:sz w:val="21"/>
                <w:szCs w:val="21"/>
              </w:rPr>
              <w:t>底坑净深(mm)：</w:t>
            </w:r>
          </w:p>
        </w:tc>
        <w:tc>
          <w:tcPr>
            <w:tcW w:w="7072" w:type="dxa"/>
            <w:noWrap w:val="0"/>
            <w:vAlign w:val="center"/>
          </w:tcPr>
          <w:p>
            <w:pPr>
              <w:keepNext w:val="0"/>
              <w:keepLines w:val="0"/>
              <w:pageBreakBefore w:val="0"/>
              <w:widowControl w:val="0"/>
              <w:kinsoku/>
              <w:wordWrap/>
              <w:overflowPunct/>
              <w:topLinePunct w:val="0"/>
              <w:bidi w:val="0"/>
              <w:spacing w:line="240" w:lineRule="auto"/>
              <w:ind w:right="0" w:rightChars="0"/>
              <w:jc w:val="center"/>
              <w:textAlignment w:val="auto"/>
              <w:outlineLvl w:val="9"/>
              <w:rPr>
                <w:rFonts w:hint="eastAsia" w:ascii="楷书" w:hAnsi="宋体" w:eastAsia="楷书" w:cs="宋体"/>
                <w:color w:val="auto"/>
                <w:sz w:val="21"/>
                <w:szCs w:val="21"/>
              </w:rPr>
            </w:pPr>
            <w:r>
              <w:rPr>
                <w:rFonts w:hint="eastAsia" w:ascii="楷书" w:hAnsi="宋体" w:eastAsia="楷书" w:cs="宋体"/>
                <w:color w:val="auto"/>
                <w:sz w:val="21"/>
                <w:szCs w:val="21"/>
              </w:rPr>
              <w:t>1600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0" w:type="dxa"/>
            <w:left w:w="60" w:type="dxa"/>
            <w:bottom w:w="60" w:type="dxa"/>
            <w:right w:w="60" w:type="dxa"/>
          </w:tblCellMar>
        </w:tblPrEx>
        <w:trPr>
          <w:tblCellSpacing w:w="0" w:type="dxa"/>
          <w:jc w:val="center"/>
        </w:trPr>
        <w:tc>
          <w:tcPr>
            <w:tcW w:w="2096" w:type="dxa"/>
            <w:noWrap w:val="0"/>
            <w:vAlign w:val="center"/>
          </w:tcPr>
          <w:p>
            <w:pPr>
              <w:keepNext w:val="0"/>
              <w:keepLines w:val="0"/>
              <w:pageBreakBefore w:val="0"/>
              <w:widowControl w:val="0"/>
              <w:kinsoku/>
              <w:wordWrap/>
              <w:overflowPunct/>
              <w:topLinePunct w:val="0"/>
              <w:bidi w:val="0"/>
              <w:spacing w:line="240" w:lineRule="auto"/>
              <w:ind w:right="0" w:rightChars="0"/>
              <w:textAlignment w:val="auto"/>
              <w:outlineLvl w:val="9"/>
              <w:rPr>
                <w:rFonts w:ascii="楷书" w:hAnsi="宋体" w:eastAsia="楷书" w:cs="宋体"/>
                <w:color w:val="auto"/>
                <w:sz w:val="21"/>
                <w:szCs w:val="21"/>
              </w:rPr>
            </w:pPr>
            <w:r>
              <w:rPr>
                <w:rFonts w:hint="eastAsia" w:ascii="楷书" w:hAnsi="宋体" w:eastAsia="楷书" w:cs="宋体"/>
                <w:color w:val="auto"/>
                <w:sz w:val="21"/>
                <w:szCs w:val="21"/>
              </w:rPr>
              <w:t>轿内尺寸(宽×深)(mm)：</w:t>
            </w:r>
          </w:p>
        </w:tc>
        <w:tc>
          <w:tcPr>
            <w:tcW w:w="7072" w:type="dxa"/>
            <w:noWrap w:val="0"/>
            <w:vAlign w:val="center"/>
          </w:tcPr>
          <w:p>
            <w:pPr>
              <w:keepNext w:val="0"/>
              <w:keepLines w:val="0"/>
              <w:pageBreakBefore w:val="0"/>
              <w:widowControl w:val="0"/>
              <w:kinsoku/>
              <w:wordWrap/>
              <w:overflowPunct/>
              <w:topLinePunct w:val="0"/>
              <w:bidi w:val="0"/>
              <w:spacing w:line="240" w:lineRule="auto"/>
              <w:ind w:right="0" w:rightChars="0"/>
              <w:jc w:val="center"/>
              <w:textAlignment w:val="auto"/>
              <w:outlineLvl w:val="9"/>
              <w:rPr>
                <w:rFonts w:hint="default" w:ascii="楷书" w:hAnsi="宋体" w:eastAsia="楷书" w:cs="宋体"/>
                <w:color w:val="auto"/>
                <w:sz w:val="21"/>
                <w:szCs w:val="21"/>
                <w:lang w:val="en-US" w:eastAsia="zh-CN"/>
              </w:rPr>
            </w:pPr>
            <w:r>
              <w:rPr>
                <w:rFonts w:hint="eastAsia" w:ascii="楷书" w:hAnsi="宋体" w:eastAsia="楷书" w:cs="宋体"/>
                <w:color w:val="auto"/>
                <w:sz w:val="21"/>
                <w:szCs w:val="21"/>
                <w:lang w:val="en-US" w:eastAsia="zh-CN"/>
              </w:rPr>
              <w:t>宽1800</w:t>
            </w:r>
            <w:r>
              <w:rPr>
                <w:rFonts w:ascii="宋体" w:hAnsi="宋体" w:eastAsia="宋体" w:cs="宋体"/>
                <w:color w:val="auto"/>
                <w:sz w:val="24"/>
                <w:szCs w:val="24"/>
              </w:rPr>
              <w:t>×</w:t>
            </w:r>
            <w:r>
              <w:rPr>
                <w:rFonts w:hint="eastAsia" w:ascii="楷书" w:hAnsi="宋体" w:eastAsia="楷书" w:cs="宋体"/>
                <w:color w:val="auto"/>
                <w:sz w:val="21"/>
                <w:szCs w:val="21"/>
                <w:lang w:val="en-US" w:eastAsia="zh-CN"/>
              </w:rPr>
              <w:t>深1500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0" w:type="dxa"/>
            <w:left w:w="60" w:type="dxa"/>
            <w:bottom w:w="60" w:type="dxa"/>
            <w:right w:w="60" w:type="dxa"/>
          </w:tblCellMar>
        </w:tblPrEx>
        <w:trPr>
          <w:tblCellSpacing w:w="0" w:type="dxa"/>
          <w:jc w:val="center"/>
        </w:trPr>
        <w:tc>
          <w:tcPr>
            <w:tcW w:w="2096" w:type="dxa"/>
            <w:noWrap w:val="0"/>
            <w:vAlign w:val="center"/>
          </w:tcPr>
          <w:p>
            <w:pPr>
              <w:keepNext w:val="0"/>
              <w:keepLines w:val="0"/>
              <w:pageBreakBefore w:val="0"/>
              <w:widowControl w:val="0"/>
              <w:kinsoku/>
              <w:wordWrap/>
              <w:overflowPunct/>
              <w:topLinePunct w:val="0"/>
              <w:bidi w:val="0"/>
              <w:spacing w:line="240" w:lineRule="auto"/>
              <w:ind w:right="0" w:rightChars="0"/>
              <w:textAlignment w:val="auto"/>
              <w:outlineLvl w:val="9"/>
              <w:rPr>
                <w:rFonts w:ascii="楷书" w:hAnsi="宋体" w:eastAsia="楷书" w:cs="宋体"/>
                <w:color w:val="auto"/>
                <w:sz w:val="21"/>
                <w:szCs w:val="21"/>
              </w:rPr>
            </w:pPr>
            <w:r>
              <w:rPr>
                <w:rFonts w:hint="eastAsia" w:ascii="楷书" w:hAnsi="宋体" w:eastAsia="楷书" w:cs="宋体"/>
                <w:color w:val="auto"/>
                <w:sz w:val="21"/>
                <w:szCs w:val="21"/>
              </w:rPr>
              <w:t>轿厢高度(mm)：</w:t>
            </w:r>
          </w:p>
        </w:tc>
        <w:tc>
          <w:tcPr>
            <w:tcW w:w="7072" w:type="dxa"/>
            <w:noWrap w:val="0"/>
            <w:vAlign w:val="center"/>
          </w:tcPr>
          <w:p>
            <w:pPr>
              <w:keepNext w:val="0"/>
              <w:keepLines w:val="0"/>
              <w:pageBreakBefore w:val="0"/>
              <w:widowControl w:val="0"/>
              <w:kinsoku/>
              <w:wordWrap/>
              <w:overflowPunct/>
              <w:topLinePunct w:val="0"/>
              <w:bidi w:val="0"/>
              <w:spacing w:line="240" w:lineRule="auto"/>
              <w:ind w:right="0" w:rightChars="0"/>
              <w:jc w:val="center"/>
              <w:textAlignment w:val="auto"/>
              <w:outlineLvl w:val="9"/>
              <w:rPr>
                <w:rFonts w:ascii="楷书" w:hAnsi="宋体" w:eastAsia="楷书" w:cs="宋体"/>
                <w:color w:val="auto"/>
                <w:sz w:val="21"/>
                <w:szCs w:val="21"/>
              </w:rPr>
            </w:pPr>
            <w:r>
              <w:rPr>
                <w:rFonts w:hint="eastAsia" w:ascii="楷书" w:hAnsi="宋体" w:eastAsia="楷书" w:cs="宋体"/>
                <w:color w:val="auto"/>
                <w:sz w:val="21"/>
                <w:szCs w:val="21"/>
              </w:rPr>
              <w:t>按厂家的图册上给的标准配置的高度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0" w:type="dxa"/>
            <w:left w:w="60" w:type="dxa"/>
            <w:bottom w:w="60" w:type="dxa"/>
            <w:right w:w="60" w:type="dxa"/>
          </w:tblCellMar>
        </w:tblPrEx>
        <w:trPr>
          <w:tblCellSpacing w:w="0" w:type="dxa"/>
          <w:jc w:val="center"/>
        </w:trPr>
        <w:tc>
          <w:tcPr>
            <w:tcW w:w="2096" w:type="dxa"/>
            <w:noWrap w:val="0"/>
            <w:vAlign w:val="center"/>
          </w:tcPr>
          <w:p>
            <w:pPr>
              <w:keepNext w:val="0"/>
              <w:keepLines w:val="0"/>
              <w:pageBreakBefore w:val="0"/>
              <w:widowControl w:val="0"/>
              <w:kinsoku/>
              <w:wordWrap/>
              <w:overflowPunct/>
              <w:topLinePunct w:val="0"/>
              <w:bidi w:val="0"/>
              <w:spacing w:line="240" w:lineRule="auto"/>
              <w:ind w:right="0" w:rightChars="0"/>
              <w:textAlignment w:val="auto"/>
              <w:outlineLvl w:val="9"/>
              <w:rPr>
                <w:rFonts w:ascii="楷书" w:hAnsi="宋体" w:eastAsia="楷书" w:cs="宋体"/>
                <w:color w:val="auto"/>
                <w:sz w:val="21"/>
                <w:szCs w:val="21"/>
              </w:rPr>
            </w:pPr>
            <w:r>
              <w:rPr>
                <w:rFonts w:hint="eastAsia" w:ascii="楷书" w:hAnsi="宋体" w:eastAsia="楷书" w:cs="宋体"/>
                <w:color w:val="auto"/>
                <w:sz w:val="21"/>
                <w:szCs w:val="21"/>
              </w:rPr>
              <w:t>轿厢天花：</w:t>
            </w:r>
          </w:p>
        </w:tc>
        <w:tc>
          <w:tcPr>
            <w:tcW w:w="7072" w:type="dxa"/>
            <w:noWrap w:val="0"/>
            <w:vAlign w:val="center"/>
          </w:tcPr>
          <w:p>
            <w:pPr>
              <w:keepNext w:val="0"/>
              <w:keepLines w:val="0"/>
              <w:pageBreakBefore w:val="0"/>
              <w:widowControl w:val="0"/>
              <w:kinsoku/>
              <w:wordWrap/>
              <w:overflowPunct/>
              <w:topLinePunct w:val="0"/>
              <w:bidi w:val="0"/>
              <w:spacing w:line="240" w:lineRule="auto"/>
              <w:ind w:right="0" w:rightChars="0"/>
              <w:jc w:val="center"/>
              <w:textAlignment w:val="auto"/>
              <w:outlineLvl w:val="9"/>
              <w:rPr>
                <w:rFonts w:hint="eastAsia" w:ascii="楷书" w:hAnsi="宋体" w:eastAsia="楷书" w:cs="宋体"/>
                <w:color w:val="auto"/>
                <w:sz w:val="21"/>
                <w:szCs w:val="21"/>
              </w:rPr>
            </w:pPr>
            <w:r>
              <w:rPr>
                <w:rFonts w:hint="eastAsia" w:ascii="楷书" w:hAnsi="宋体" w:eastAsia="楷书" w:cs="宋体"/>
                <w:color w:val="auto"/>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0" w:type="dxa"/>
            <w:left w:w="60" w:type="dxa"/>
            <w:bottom w:w="60" w:type="dxa"/>
            <w:right w:w="60" w:type="dxa"/>
          </w:tblCellMar>
        </w:tblPrEx>
        <w:trPr>
          <w:tblCellSpacing w:w="0" w:type="dxa"/>
          <w:jc w:val="center"/>
        </w:trPr>
        <w:tc>
          <w:tcPr>
            <w:tcW w:w="2096" w:type="dxa"/>
            <w:noWrap w:val="0"/>
            <w:vAlign w:val="center"/>
          </w:tcPr>
          <w:p>
            <w:pPr>
              <w:keepNext w:val="0"/>
              <w:keepLines w:val="0"/>
              <w:pageBreakBefore w:val="0"/>
              <w:widowControl w:val="0"/>
              <w:kinsoku/>
              <w:wordWrap/>
              <w:overflowPunct/>
              <w:topLinePunct w:val="0"/>
              <w:bidi w:val="0"/>
              <w:spacing w:line="240" w:lineRule="auto"/>
              <w:ind w:right="0" w:rightChars="0"/>
              <w:textAlignment w:val="auto"/>
              <w:outlineLvl w:val="9"/>
              <w:rPr>
                <w:rFonts w:ascii="楷书" w:hAnsi="宋体" w:eastAsia="楷书" w:cs="宋体"/>
                <w:color w:val="auto"/>
                <w:sz w:val="21"/>
                <w:szCs w:val="21"/>
              </w:rPr>
            </w:pPr>
            <w:r>
              <w:rPr>
                <w:rFonts w:hint="eastAsia" w:ascii="楷书" w:hAnsi="宋体" w:eastAsia="楷书" w:cs="宋体"/>
                <w:color w:val="auto"/>
                <w:sz w:val="21"/>
                <w:szCs w:val="21"/>
              </w:rPr>
              <w:t>轿厢前壁：</w:t>
            </w:r>
          </w:p>
        </w:tc>
        <w:tc>
          <w:tcPr>
            <w:tcW w:w="7072" w:type="dxa"/>
            <w:noWrap w:val="0"/>
            <w:vAlign w:val="center"/>
          </w:tcPr>
          <w:p>
            <w:pPr>
              <w:keepNext w:val="0"/>
              <w:keepLines w:val="0"/>
              <w:pageBreakBefore w:val="0"/>
              <w:widowControl w:val="0"/>
              <w:kinsoku/>
              <w:wordWrap/>
              <w:overflowPunct/>
              <w:topLinePunct w:val="0"/>
              <w:bidi w:val="0"/>
              <w:spacing w:line="240" w:lineRule="auto"/>
              <w:ind w:right="0" w:rightChars="0"/>
              <w:jc w:val="center"/>
              <w:textAlignment w:val="auto"/>
              <w:outlineLvl w:val="9"/>
              <w:rPr>
                <w:rFonts w:ascii="楷书" w:hAnsi="宋体" w:eastAsia="楷书" w:cs="宋体"/>
                <w:color w:val="auto"/>
                <w:sz w:val="21"/>
                <w:szCs w:val="21"/>
              </w:rPr>
            </w:pPr>
            <w:r>
              <w:rPr>
                <w:rFonts w:hint="eastAsia" w:ascii="楷书" w:hAnsi="宋体" w:eastAsia="楷书" w:cs="宋体"/>
                <w:color w:val="auto"/>
                <w:sz w:val="21"/>
                <w:szCs w:val="21"/>
              </w:rPr>
              <w:t>发纹不锈钢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0" w:type="dxa"/>
            <w:left w:w="60" w:type="dxa"/>
            <w:bottom w:w="60" w:type="dxa"/>
            <w:right w:w="60" w:type="dxa"/>
          </w:tblCellMar>
        </w:tblPrEx>
        <w:trPr>
          <w:tblCellSpacing w:w="0" w:type="dxa"/>
          <w:jc w:val="center"/>
        </w:trPr>
        <w:tc>
          <w:tcPr>
            <w:tcW w:w="2096" w:type="dxa"/>
            <w:noWrap w:val="0"/>
            <w:vAlign w:val="center"/>
          </w:tcPr>
          <w:p>
            <w:pPr>
              <w:keepNext w:val="0"/>
              <w:keepLines w:val="0"/>
              <w:pageBreakBefore w:val="0"/>
              <w:widowControl w:val="0"/>
              <w:kinsoku/>
              <w:wordWrap/>
              <w:overflowPunct/>
              <w:topLinePunct w:val="0"/>
              <w:bidi w:val="0"/>
              <w:spacing w:line="240" w:lineRule="auto"/>
              <w:ind w:right="0" w:rightChars="0"/>
              <w:textAlignment w:val="auto"/>
              <w:outlineLvl w:val="9"/>
              <w:rPr>
                <w:rFonts w:ascii="楷书" w:hAnsi="宋体" w:eastAsia="楷书" w:cs="宋体"/>
                <w:color w:val="auto"/>
                <w:sz w:val="21"/>
                <w:szCs w:val="21"/>
              </w:rPr>
            </w:pPr>
            <w:r>
              <w:rPr>
                <w:rFonts w:hint="eastAsia" w:ascii="楷书" w:hAnsi="宋体" w:eastAsia="楷书" w:cs="宋体"/>
                <w:color w:val="auto"/>
                <w:sz w:val="21"/>
                <w:szCs w:val="21"/>
              </w:rPr>
              <w:t>门灯横梁：</w:t>
            </w:r>
          </w:p>
        </w:tc>
        <w:tc>
          <w:tcPr>
            <w:tcW w:w="7072" w:type="dxa"/>
            <w:noWrap w:val="0"/>
            <w:vAlign w:val="center"/>
          </w:tcPr>
          <w:p>
            <w:pPr>
              <w:keepNext w:val="0"/>
              <w:keepLines w:val="0"/>
              <w:pageBreakBefore w:val="0"/>
              <w:widowControl w:val="0"/>
              <w:kinsoku/>
              <w:wordWrap/>
              <w:overflowPunct/>
              <w:topLinePunct w:val="0"/>
              <w:bidi w:val="0"/>
              <w:spacing w:line="240" w:lineRule="auto"/>
              <w:ind w:right="0" w:rightChars="0"/>
              <w:jc w:val="center"/>
              <w:textAlignment w:val="auto"/>
              <w:outlineLvl w:val="9"/>
              <w:rPr>
                <w:rFonts w:ascii="楷书" w:hAnsi="宋体" w:eastAsia="楷书" w:cs="宋体"/>
                <w:color w:val="auto"/>
                <w:sz w:val="21"/>
                <w:szCs w:val="21"/>
              </w:rPr>
            </w:pPr>
            <w:r>
              <w:rPr>
                <w:rFonts w:hint="eastAsia" w:ascii="楷书" w:hAnsi="宋体" w:eastAsia="楷书" w:cs="宋体"/>
                <w:color w:val="auto"/>
                <w:sz w:val="21"/>
                <w:szCs w:val="21"/>
              </w:rPr>
              <w:t>发纹不锈钢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0" w:type="dxa"/>
            <w:left w:w="60" w:type="dxa"/>
            <w:bottom w:w="60" w:type="dxa"/>
            <w:right w:w="60" w:type="dxa"/>
          </w:tblCellMar>
        </w:tblPrEx>
        <w:trPr>
          <w:tblCellSpacing w:w="0" w:type="dxa"/>
          <w:jc w:val="center"/>
        </w:trPr>
        <w:tc>
          <w:tcPr>
            <w:tcW w:w="2096" w:type="dxa"/>
            <w:noWrap w:val="0"/>
            <w:vAlign w:val="center"/>
          </w:tcPr>
          <w:p>
            <w:pPr>
              <w:keepNext w:val="0"/>
              <w:keepLines w:val="0"/>
              <w:pageBreakBefore w:val="0"/>
              <w:widowControl w:val="0"/>
              <w:kinsoku/>
              <w:wordWrap/>
              <w:overflowPunct/>
              <w:topLinePunct w:val="0"/>
              <w:bidi w:val="0"/>
              <w:spacing w:line="240" w:lineRule="auto"/>
              <w:ind w:right="0" w:rightChars="0"/>
              <w:textAlignment w:val="auto"/>
              <w:outlineLvl w:val="9"/>
              <w:rPr>
                <w:rFonts w:ascii="楷书" w:hAnsi="宋体" w:eastAsia="楷书" w:cs="宋体"/>
                <w:color w:val="auto"/>
                <w:sz w:val="21"/>
                <w:szCs w:val="21"/>
              </w:rPr>
            </w:pPr>
            <w:r>
              <w:rPr>
                <w:rFonts w:hint="eastAsia" w:ascii="楷书" w:hAnsi="宋体" w:eastAsia="楷书" w:cs="宋体"/>
                <w:color w:val="auto"/>
                <w:sz w:val="21"/>
                <w:szCs w:val="21"/>
              </w:rPr>
              <w:t>轿厢侧壁：</w:t>
            </w:r>
          </w:p>
        </w:tc>
        <w:tc>
          <w:tcPr>
            <w:tcW w:w="7072" w:type="dxa"/>
            <w:noWrap w:val="0"/>
            <w:vAlign w:val="center"/>
          </w:tcPr>
          <w:p>
            <w:pPr>
              <w:keepNext w:val="0"/>
              <w:keepLines w:val="0"/>
              <w:pageBreakBefore w:val="0"/>
              <w:widowControl w:val="0"/>
              <w:kinsoku/>
              <w:wordWrap/>
              <w:overflowPunct/>
              <w:topLinePunct w:val="0"/>
              <w:bidi w:val="0"/>
              <w:spacing w:line="240" w:lineRule="auto"/>
              <w:ind w:right="0" w:rightChars="0"/>
              <w:jc w:val="center"/>
              <w:textAlignment w:val="auto"/>
              <w:outlineLvl w:val="9"/>
              <w:rPr>
                <w:rFonts w:hint="eastAsia" w:ascii="楷书" w:hAnsi="宋体" w:eastAsia="楷书" w:cs="宋体"/>
                <w:color w:val="auto"/>
                <w:sz w:val="21"/>
                <w:szCs w:val="21"/>
              </w:rPr>
            </w:pPr>
            <w:r>
              <w:rPr>
                <w:rFonts w:hint="eastAsia" w:ascii="楷书" w:hAnsi="宋体" w:eastAsia="楷书" w:cs="宋体"/>
                <w:color w:val="auto"/>
                <w:sz w:val="21"/>
                <w:szCs w:val="21"/>
              </w:rPr>
              <w:t>发纹不锈钢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0" w:type="dxa"/>
            <w:left w:w="60" w:type="dxa"/>
            <w:bottom w:w="60" w:type="dxa"/>
            <w:right w:w="60" w:type="dxa"/>
          </w:tblCellMar>
        </w:tblPrEx>
        <w:trPr>
          <w:tblCellSpacing w:w="0" w:type="dxa"/>
          <w:jc w:val="center"/>
        </w:trPr>
        <w:tc>
          <w:tcPr>
            <w:tcW w:w="2096" w:type="dxa"/>
            <w:noWrap w:val="0"/>
            <w:vAlign w:val="center"/>
          </w:tcPr>
          <w:p>
            <w:pPr>
              <w:keepNext w:val="0"/>
              <w:keepLines w:val="0"/>
              <w:pageBreakBefore w:val="0"/>
              <w:widowControl w:val="0"/>
              <w:kinsoku/>
              <w:wordWrap/>
              <w:overflowPunct/>
              <w:topLinePunct w:val="0"/>
              <w:bidi w:val="0"/>
              <w:spacing w:line="240" w:lineRule="auto"/>
              <w:ind w:right="0" w:rightChars="0"/>
              <w:textAlignment w:val="auto"/>
              <w:outlineLvl w:val="9"/>
              <w:rPr>
                <w:rFonts w:ascii="楷书" w:hAnsi="宋体" w:eastAsia="楷书" w:cs="宋体"/>
                <w:color w:val="auto"/>
                <w:sz w:val="21"/>
                <w:szCs w:val="21"/>
              </w:rPr>
            </w:pPr>
            <w:r>
              <w:rPr>
                <w:rFonts w:hint="eastAsia" w:ascii="楷书" w:hAnsi="宋体" w:eastAsia="楷书" w:cs="宋体"/>
                <w:color w:val="auto"/>
                <w:sz w:val="21"/>
                <w:szCs w:val="21"/>
              </w:rPr>
              <w:t>轿厢后壁：</w:t>
            </w:r>
          </w:p>
        </w:tc>
        <w:tc>
          <w:tcPr>
            <w:tcW w:w="7072" w:type="dxa"/>
            <w:noWrap w:val="0"/>
            <w:vAlign w:val="center"/>
          </w:tcPr>
          <w:p>
            <w:pPr>
              <w:keepNext w:val="0"/>
              <w:keepLines w:val="0"/>
              <w:pageBreakBefore w:val="0"/>
              <w:widowControl w:val="0"/>
              <w:kinsoku/>
              <w:wordWrap/>
              <w:overflowPunct/>
              <w:topLinePunct w:val="0"/>
              <w:bidi w:val="0"/>
              <w:spacing w:line="240" w:lineRule="auto"/>
              <w:ind w:right="0" w:rightChars="0"/>
              <w:jc w:val="center"/>
              <w:textAlignment w:val="auto"/>
              <w:outlineLvl w:val="9"/>
              <w:rPr>
                <w:rFonts w:hint="eastAsia" w:ascii="楷书" w:hAnsi="宋体" w:eastAsia="楷书" w:cs="宋体"/>
                <w:color w:val="auto"/>
                <w:sz w:val="21"/>
                <w:szCs w:val="21"/>
              </w:rPr>
            </w:pPr>
            <w:r>
              <w:rPr>
                <w:rFonts w:hint="eastAsia" w:ascii="楷书" w:hAnsi="宋体" w:eastAsia="楷书" w:cs="宋体"/>
                <w:color w:val="auto"/>
                <w:sz w:val="21"/>
                <w:szCs w:val="21"/>
              </w:rPr>
              <w:t>发纹不锈钢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0" w:type="dxa"/>
            <w:left w:w="60" w:type="dxa"/>
            <w:bottom w:w="60" w:type="dxa"/>
            <w:right w:w="60" w:type="dxa"/>
          </w:tblCellMar>
        </w:tblPrEx>
        <w:trPr>
          <w:tblCellSpacing w:w="0" w:type="dxa"/>
          <w:jc w:val="center"/>
        </w:trPr>
        <w:tc>
          <w:tcPr>
            <w:tcW w:w="2096" w:type="dxa"/>
            <w:noWrap w:val="0"/>
            <w:vAlign w:val="center"/>
          </w:tcPr>
          <w:p>
            <w:pPr>
              <w:keepNext w:val="0"/>
              <w:keepLines w:val="0"/>
              <w:pageBreakBefore w:val="0"/>
              <w:widowControl w:val="0"/>
              <w:kinsoku/>
              <w:wordWrap/>
              <w:overflowPunct/>
              <w:topLinePunct w:val="0"/>
              <w:bidi w:val="0"/>
              <w:spacing w:line="240" w:lineRule="auto"/>
              <w:ind w:right="0" w:rightChars="0"/>
              <w:textAlignment w:val="auto"/>
              <w:outlineLvl w:val="9"/>
              <w:rPr>
                <w:rFonts w:ascii="楷书" w:hAnsi="宋体" w:eastAsia="楷书" w:cs="宋体"/>
                <w:color w:val="auto"/>
                <w:sz w:val="21"/>
                <w:szCs w:val="21"/>
              </w:rPr>
            </w:pPr>
            <w:r>
              <w:rPr>
                <w:rFonts w:hint="eastAsia" w:ascii="楷书" w:hAnsi="宋体" w:eastAsia="楷书" w:cs="宋体"/>
                <w:color w:val="auto"/>
                <w:sz w:val="21"/>
                <w:szCs w:val="21"/>
              </w:rPr>
              <w:t>轿厢门：</w:t>
            </w:r>
          </w:p>
        </w:tc>
        <w:tc>
          <w:tcPr>
            <w:tcW w:w="7072" w:type="dxa"/>
            <w:noWrap w:val="0"/>
            <w:vAlign w:val="center"/>
          </w:tcPr>
          <w:p>
            <w:pPr>
              <w:keepNext w:val="0"/>
              <w:keepLines w:val="0"/>
              <w:pageBreakBefore w:val="0"/>
              <w:widowControl w:val="0"/>
              <w:kinsoku/>
              <w:wordWrap/>
              <w:overflowPunct/>
              <w:topLinePunct w:val="0"/>
              <w:bidi w:val="0"/>
              <w:spacing w:line="240" w:lineRule="auto"/>
              <w:ind w:right="0" w:rightChars="0"/>
              <w:jc w:val="center"/>
              <w:textAlignment w:val="auto"/>
              <w:outlineLvl w:val="9"/>
              <w:rPr>
                <w:rFonts w:ascii="楷书" w:hAnsi="宋体" w:eastAsia="楷书" w:cs="宋体"/>
                <w:color w:val="auto"/>
                <w:sz w:val="21"/>
                <w:szCs w:val="21"/>
              </w:rPr>
            </w:pPr>
            <w:r>
              <w:rPr>
                <w:rFonts w:hint="eastAsia" w:ascii="楷书" w:hAnsi="宋体" w:eastAsia="楷书" w:cs="宋体"/>
                <w:color w:val="auto"/>
                <w:sz w:val="21"/>
                <w:szCs w:val="21"/>
              </w:rPr>
              <w:t>发纹不锈钢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0" w:type="dxa"/>
            <w:left w:w="60" w:type="dxa"/>
            <w:bottom w:w="60" w:type="dxa"/>
            <w:right w:w="60" w:type="dxa"/>
          </w:tblCellMar>
        </w:tblPrEx>
        <w:trPr>
          <w:tblCellSpacing w:w="0" w:type="dxa"/>
          <w:jc w:val="center"/>
        </w:trPr>
        <w:tc>
          <w:tcPr>
            <w:tcW w:w="2096" w:type="dxa"/>
            <w:noWrap w:val="0"/>
            <w:vAlign w:val="center"/>
          </w:tcPr>
          <w:p>
            <w:pPr>
              <w:keepNext w:val="0"/>
              <w:keepLines w:val="0"/>
              <w:pageBreakBefore w:val="0"/>
              <w:widowControl w:val="0"/>
              <w:kinsoku/>
              <w:wordWrap/>
              <w:overflowPunct/>
              <w:topLinePunct w:val="0"/>
              <w:bidi w:val="0"/>
              <w:spacing w:line="240" w:lineRule="auto"/>
              <w:ind w:right="0" w:rightChars="0"/>
              <w:textAlignment w:val="auto"/>
              <w:outlineLvl w:val="9"/>
              <w:rPr>
                <w:rFonts w:hint="eastAsia" w:ascii="楷书" w:hAnsi="宋体" w:eastAsia="楷书" w:cs="宋体"/>
                <w:color w:val="auto"/>
                <w:sz w:val="21"/>
                <w:szCs w:val="21"/>
              </w:rPr>
            </w:pPr>
            <w:r>
              <w:rPr>
                <w:rFonts w:hint="eastAsia" w:ascii="楷书" w:hAnsi="宋体" w:eastAsia="楷书" w:cs="宋体"/>
                <w:color w:val="auto"/>
                <w:sz w:val="21"/>
                <w:szCs w:val="21"/>
              </w:rPr>
              <w:t>轿厢扶手：</w:t>
            </w:r>
          </w:p>
        </w:tc>
        <w:tc>
          <w:tcPr>
            <w:tcW w:w="7072" w:type="dxa"/>
            <w:noWrap w:val="0"/>
            <w:vAlign w:val="center"/>
          </w:tcPr>
          <w:p>
            <w:pPr>
              <w:keepNext w:val="0"/>
              <w:keepLines w:val="0"/>
              <w:pageBreakBefore w:val="0"/>
              <w:widowControl w:val="0"/>
              <w:kinsoku/>
              <w:wordWrap/>
              <w:overflowPunct/>
              <w:topLinePunct w:val="0"/>
              <w:bidi w:val="0"/>
              <w:spacing w:line="240" w:lineRule="auto"/>
              <w:ind w:right="0" w:rightChars="0"/>
              <w:jc w:val="center"/>
              <w:textAlignment w:val="auto"/>
              <w:outlineLvl w:val="9"/>
              <w:rPr>
                <w:rFonts w:hint="eastAsia" w:ascii="楷书" w:hAnsi="宋体" w:eastAsia="楷书" w:cs="宋体"/>
                <w:color w:val="auto"/>
                <w:sz w:val="21"/>
                <w:szCs w:val="21"/>
                <w:lang w:eastAsia="zh-CN"/>
              </w:rPr>
            </w:pPr>
            <w:r>
              <w:rPr>
                <w:rFonts w:hint="eastAsia" w:ascii="楷书" w:hAnsi="宋体" w:eastAsia="楷书" w:cs="宋体"/>
                <w:color w:val="auto"/>
                <w:sz w:val="21"/>
                <w:szCs w:val="21"/>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0" w:type="dxa"/>
            <w:left w:w="60" w:type="dxa"/>
            <w:bottom w:w="60" w:type="dxa"/>
            <w:right w:w="60" w:type="dxa"/>
          </w:tblCellMar>
        </w:tblPrEx>
        <w:trPr>
          <w:tblCellSpacing w:w="0" w:type="dxa"/>
          <w:jc w:val="center"/>
        </w:trPr>
        <w:tc>
          <w:tcPr>
            <w:tcW w:w="2096" w:type="dxa"/>
            <w:noWrap w:val="0"/>
            <w:vAlign w:val="center"/>
          </w:tcPr>
          <w:p>
            <w:pPr>
              <w:keepNext w:val="0"/>
              <w:keepLines w:val="0"/>
              <w:pageBreakBefore w:val="0"/>
              <w:widowControl w:val="0"/>
              <w:kinsoku/>
              <w:wordWrap/>
              <w:overflowPunct/>
              <w:topLinePunct w:val="0"/>
              <w:bidi w:val="0"/>
              <w:spacing w:line="240" w:lineRule="auto"/>
              <w:ind w:right="0" w:rightChars="0"/>
              <w:textAlignment w:val="auto"/>
              <w:outlineLvl w:val="9"/>
              <w:rPr>
                <w:rFonts w:ascii="楷书" w:hAnsi="宋体" w:eastAsia="楷书" w:cs="宋体"/>
                <w:color w:val="auto"/>
                <w:sz w:val="21"/>
                <w:szCs w:val="21"/>
              </w:rPr>
            </w:pPr>
            <w:r>
              <w:rPr>
                <w:rFonts w:hint="eastAsia" w:ascii="楷书" w:hAnsi="宋体" w:eastAsia="楷书" w:cs="宋体"/>
                <w:color w:val="auto"/>
                <w:sz w:val="21"/>
                <w:szCs w:val="21"/>
              </w:rPr>
              <w:t>轿厢装饰说明：</w:t>
            </w:r>
          </w:p>
        </w:tc>
        <w:tc>
          <w:tcPr>
            <w:tcW w:w="7072" w:type="dxa"/>
            <w:noWrap w:val="0"/>
            <w:vAlign w:val="center"/>
          </w:tcPr>
          <w:p>
            <w:pPr>
              <w:keepNext w:val="0"/>
              <w:keepLines w:val="0"/>
              <w:pageBreakBefore w:val="0"/>
              <w:widowControl w:val="0"/>
              <w:kinsoku/>
              <w:wordWrap/>
              <w:overflowPunct/>
              <w:topLinePunct w:val="0"/>
              <w:bidi w:val="0"/>
              <w:spacing w:line="240" w:lineRule="auto"/>
              <w:ind w:right="0" w:rightChars="0"/>
              <w:jc w:val="center"/>
              <w:textAlignment w:val="auto"/>
              <w:outlineLvl w:val="9"/>
              <w:rPr>
                <w:rFonts w:ascii="楷书" w:hAnsi="宋体" w:eastAsia="楷书" w:cs="宋体"/>
                <w:color w:val="auto"/>
                <w:sz w:val="21"/>
                <w:szCs w:val="21"/>
              </w:rPr>
            </w:pPr>
            <w:r>
              <w:rPr>
                <w:rFonts w:hint="eastAsia" w:ascii="楷书" w:hAnsi="宋体" w:eastAsia="楷书" w:cs="宋体"/>
                <w:color w:val="auto"/>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0" w:type="dxa"/>
            <w:left w:w="60" w:type="dxa"/>
            <w:bottom w:w="60" w:type="dxa"/>
            <w:right w:w="60" w:type="dxa"/>
          </w:tblCellMar>
        </w:tblPrEx>
        <w:trPr>
          <w:tblCellSpacing w:w="0" w:type="dxa"/>
          <w:jc w:val="center"/>
        </w:trPr>
        <w:tc>
          <w:tcPr>
            <w:tcW w:w="2096" w:type="dxa"/>
            <w:noWrap w:val="0"/>
            <w:vAlign w:val="center"/>
          </w:tcPr>
          <w:p>
            <w:pPr>
              <w:keepNext w:val="0"/>
              <w:keepLines w:val="0"/>
              <w:pageBreakBefore w:val="0"/>
              <w:widowControl w:val="0"/>
              <w:kinsoku/>
              <w:wordWrap/>
              <w:overflowPunct/>
              <w:topLinePunct w:val="0"/>
              <w:bidi w:val="0"/>
              <w:spacing w:line="240" w:lineRule="auto"/>
              <w:ind w:right="0" w:rightChars="0"/>
              <w:textAlignment w:val="auto"/>
              <w:outlineLvl w:val="9"/>
              <w:rPr>
                <w:rFonts w:ascii="楷书" w:hAnsi="宋体" w:eastAsia="楷书" w:cs="宋体"/>
                <w:color w:val="auto"/>
                <w:sz w:val="21"/>
                <w:szCs w:val="21"/>
              </w:rPr>
            </w:pPr>
            <w:r>
              <w:rPr>
                <w:rFonts w:hint="eastAsia" w:ascii="楷书" w:hAnsi="宋体" w:eastAsia="楷书" w:cs="宋体"/>
                <w:color w:val="auto"/>
                <w:sz w:val="21"/>
                <w:szCs w:val="21"/>
              </w:rPr>
              <w:t>开门方式：</w:t>
            </w:r>
          </w:p>
        </w:tc>
        <w:tc>
          <w:tcPr>
            <w:tcW w:w="7072" w:type="dxa"/>
            <w:noWrap w:val="0"/>
            <w:vAlign w:val="center"/>
          </w:tcPr>
          <w:p>
            <w:pPr>
              <w:keepNext w:val="0"/>
              <w:keepLines w:val="0"/>
              <w:pageBreakBefore w:val="0"/>
              <w:widowControl w:val="0"/>
              <w:kinsoku/>
              <w:wordWrap/>
              <w:overflowPunct/>
              <w:topLinePunct w:val="0"/>
              <w:bidi w:val="0"/>
              <w:spacing w:line="240" w:lineRule="auto"/>
              <w:ind w:right="0" w:rightChars="0"/>
              <w:jc w:val="center"/>
              <w:textAlignment w:val="auto"/>
              <w:outlineLvl w:val="9"/>
              <w:rPr>
                <w:rFonts w:hint="default" w:ascii="楷书" w:hAnsi="宋体" w:eastAsia="楷书" w:cs="宋体"/>
                <w:color w:val="auto"/>
                <w:sz w:val="21"/>
                <w:szCs w:val="21"/>
                <w:lang w:val="en-US" w:eastAsia="zh-CN"/>
              </w:rPr>
            </w:pPr>
            <w:r>
              <w:rPr>
                <w:rFonts w:hint="eastAsia" w:ascii="楷书" w:hAnsi="宋体" w:eastAsia="楷书" w:cs="宋体"/>
                <w:color w:val="auto"/>
                <w:sz w:val="21"/>
                <w:szCs w:val="21"/>
                <w:lang w:val="en-US" w:eastAsia="zh-CN"/>
              </w:rPr>
              <w:t>中分开门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0" w:type="dxa"/>
            <w:left w:w="60" w:type="dxa"/>
            <w:bottom w:w="60" w:type="dxa"/>
            <w:right w:w="60" w:type="dxa"/>
          </w:tblCellMar>
        </w:tblPrEx>
        <w:trPr>
          <w:tblCellSpacing w:w="0" w:type="dxa"/>
          <w:jc w:val="center"/>
        </w:trPr>
        <w:tc>
          <w:tcPr>
            <w:tcW w:w="2096" w:type="dxa"/>
            <w:noWrap w:val="0"/>
            <w:vAlign w:val="center"/>
          </w:tcPr>
          <w:p>
            <w:pPr>
              <w:keepNext w:val="0"/>
              <w:keepLines w:val="0"/>
              <w:pageBreakBefore w:val="0"/>
              <w:widowControl w:val="0"/>
              <w:kinsoku/>
              <w:wordWrap/>
              <w:overflowPunct/>
              <w:topLinePunct w:val="0"/>
              <w:bidi w:val="0"/>
              <w:spacing w:line="240" w:lineRule="auto"/>
              <w:ind w:right="0" w:rightChars="0"/>
              <w:textAlignment w:val="auto"/>
              <w:outlineLvl w:val="9"/>
              <w:rPr>
                <w:rFonts w:ascii="楷书" w:hAnsi="宋体" w:eastAsia="楷书" w:cs="宋体"/>
                <w:color w:val="auto"/>
                <w:sz w:val="21"/>
                <w:szCs w:val="21"/>
              </w:rPr>
            </w:pPr>
            <w:r>
              <w:rPr>
                <w:rFonts w:hint="eastAsia" w:ascii="楷书" w:hAnsi="宋体" w:eastAsia="楷书" w:cs="宋体"/>
                <w:color w:val="auto"/>
                <w:sz w:val="21"/>
                <w:szCs w:val="21"/>
              </w:rPr>
              <w:t>开门尺寸(宽×高)(mm)：</w:t>
            </w:r>
          </w:p>
        </w:tc>
        <w:tc>
          <w:tcPr>
            <w:tcW w:w="7072" w:type="dxa"/>
            <w:noWrap w:val="0"/>
            <w:vAlign w:val="center"/>
          </w:tcPr>
          <w:p>
            <w:pPr>
              <w:keepNext w:val="0"/>
              <w:keepLines w:val="0"/>
              <w:pageBreakBefore w:val="0"/>
              <w:widowControl w:val="0"/>
              <w:kinsoku/>
              <w:wordWrap/>
              <w:overflowPunct/>
              <w:topLinePunct w:val="0"/>
              <w:bidi w:val="0"/>
              <w:spacing w:line="240" w:lineRule="auto"/>
              <w:ind w:right="0" w:rightChars="0"/>
              <w:jc w:val="center"/>
              <w:textAlignment w:val="auto"/>
              <w:outlineLvl w:val="9"/>
              <w:rPr>
                <w:rFonts w:hint="default" w:ascii="楷书" w:hAnsi="宋体" w:eastAsia="宋体" w:cs="宋体"/>
                <w:color w:val="auto"/>
                <w:sz w:val="21"/>
                <w:szCs w:val="21"/>
                <w:lang w:val="en-US" w:eastAsia="zh-CN"/>
              </w:rPr>
            </w:pPr>
            <w:r>
              <w:rPr>
                <w:rFonts w:hint="eastAsia" w:ascii="楷书" w:hAnsi="宋体" w:eastAsia="楷书" w:cs="宋体"/>
                <w:color w:val="auto"/>
                <w:sz w:val="21"/>
                <w:szCs w:val="21"/>
                <w:lang w:val="en-US" w:eastAsia="zh-CN"/>
              </w:rPr>
              <w:t>1000</w:t>
            </w:r>
            <w:r>
              <w:rPr>
                <w:rFonts w:ascii="宋体" w:hAnsi="宋体" w:eastAsia="宋体" w:cs="宋体"/>
                <w:color w:val="auto"/>
                <w:sz w:val="24"/>
                <w:szCs w:val="24"/>
              </w:rPr>
              <w:t>×</w:t>
            </w:r>
            <w:r>
              <w:rPr>
                <w:rFonts w:hint="eastAsia" w:ascii="宋体" w:hAnsi="宋体" w:cs="宋体"/>
                <w:color w:val="auto"/>
                <w:sz w:val="24"/>
                <w:szCs w:val="24"/>
                <w:lang w:val="en-US" w:eastAsia="zh-CN"/>
              </w:rPr>
              <w:t>2100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0" w:type="dxa"/>
            <w:left w:w="60" w:type="dxa"/>
            <w:bottom w:w="60" w:type="dxa"/>
            <w:right w:w="60" w:type="dxa"/>
          </w:tblCellMar>
        </w:tblPrEx>
        <w:trPr>
          <w:tblCellSpacing w:w="0" w:type="dxa"/>
          <w:jc w:val="center"/>
        </w:trPr>
        <w:tc>
          <w:tcPr>
            <w:tcW w:w="2096" w:type="dxa"/>
            <w:noWrap w:val="0"/>
            <w:vAlign w:val="center"/>
          </w:tcPr>
          <w:p>
            <w:pPr>
              <w:keepNext w:val="0"/>
              <w:keepLines w:val="0"/>
              <w:pageBreakBefore w:val="0"/>
              <w:widowControl w:val="0"/>
              <w:kinsoku/>
              <w:wordWrap/>
              <w:overflowPunct/>
              <w:topLinePunct w:val="0"/>
              <w:bidi w:val="0"/>
              <w:spacing w:line="240" w:lineRule="auto"/>
              <w:ind w:right="0" w:rightChars="0"/>
              <w:textAlignment w:val="auto"/>
              <w:outlineLvl w:val="9"/>
              <w:rPr>
                <w:rFonts w:ascii="楷书" w:hAnsi="宋体" w:eastAsia="楷书" w:cs="宋体"/>
                <w:color w:val="auto"/>
                <w:sz w:val="21"/>
                <w:szCs w:val="21"/>
              </w:rPr>
            </w:pPr>
            <w:r>
              <w:rPr>
                <w:rFonts w:hint="eastAsia" w:ascii="楷书" w:hAnsi="宋体" w:eastAsia="楷书" w:cs="宋体"/>
                <w:color w:val="auto"/>
                <w:sz w:val="21"/>
                <w:szCs w:val="21"/>
              </w:rPr>
              <w:t>轿厢操纵箱：</w:t>
            </w:r>
          </w:p>
        </w:tc>
        <w:tc>
          <w:tcPr>
            <w:tcW w:w="7072" w:type="dxa"/>
            <w:noWrap w:val="0"/>
            <w:vAlign w:val="center"/>
          </w:tcPr>
          <w:p>
            <w:pPr>
              <w:keepNext w:val="0"/>
              <w:keepLines w:val="0"/>
              <w:pageBreakBefore w:val="0"/>
              <w:widowControl w:val="0"/>
              <w:kinsoku/>
              <w:wordWrap/>
              <w:overflowPunct/>
              <w:topLinePunct w:val="0"/>
              <w:bidi w:val="0"/>
              <w:spacing w:line="240" w:lineRule="auto"/>
              <w:ind w:right="0" w:rightChars="0"/>
              <w:jc w:val="center"/>
              <w:textAlignment w:val="auto"/>
              <w:outlineLvl w:val="9"/>
              <w:rPr>
                <w:rFonts w:ascii="楷书" w:hAnsi="宋体" w:eastAsia="楷书" w:cs="宋体"/>
                <w:color w:val="auto"/>
                <w:sz w:val="21"/>
                <w:szCs w:val="21"/>
              </w:rPr>
            </w:pPr>
            <w:r>
              <w:rPr>
                <w:rFonts w:hint="eastAsia" w:ascii="楷书" w:hAnsi="宋体" w:eastAsia="楷书" w:cs="宋体"/>
                <w:color w:val="auto"/>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0" w:type="dxa"/>
            <w:left w:w="60" w:type="dxa"/>
            <w:bottom w:w="60" w:type="dxa"/>
            <w:right w:w="60" w:type="dxa"/>
          </w:tblCellMar>
        </w:tblPrEx>
        <w:trPr>
          <w:tblCellSpacing w:w="0" w:type="dxa"/>
          <w:jc w:val="center"/>
        </w:trPr>
        <w:tc>
          <w:tcPr>
            <w:tcW w:w="2096" w:type="dxa"/>
            <w:noWrap w:val="0"/>
            <w:vAlign w:val="center"/>
          </w:tcPr>
          <w:p>
            <w:pPr>
              <w:keepNext w:val="0"/>
              <w:keepLines w:val="0"/>
              <w:pageBreakBefore w:val="0"/>
              <w:widowControl w:val="0"/>
              <w:kinsoku/>
              <w:wordWrap/>
              <w:overflowPunct/>
              <w:topLinePunct w:val="0"/>
              <w:bidi w:val="0"/>
              <w:spacing w:line="240" w:lineRule="auto"/>
              <w:ind w:right="0" w:rightChars="0"/>
              <w:textAlignment w:val="auto"/>
              <w:outlineLvl w:val="9"/>
              <w:rPr>
                <w:rFonts w:hint="eastAsia" w:ascii="楷书" w:hAnsi="宋体" w:eastAsia="楷书" w:cs="宋体"/>
                <w:color w:val="auto"/>
                <w:sz w:val="21"/>
                <w:szCs w:val="21"/>
              </w:rPr>
            </w:pPr>
            <w:r>
              <w:rPr>
                <w:rFonts w:hint="eastAsia" w:ascii="楷书" w:hAnsi="宋体" w:eastAsia="楷书" w:cs="宋体"/>
                <w:color w:val="auto"/>
                <w:sz w:val="21"/>
                <w:szCs w:val="21"/>
              </w:rPr>
              <w:t>轿厢位置指层器：</w:t>
            </w:r>
          </w:p>
        </w:tc>
        <w:tc>
          <w:tcPr>
            <w:tcW w:w="7072" w:type="dxa"/>
            <w:noWrap w:val="0"/>
            <w:vAlign w:val="center"/>
          </w:tcPr>
          <w:p>
            <w:pPr>
              <w:keepNext w:val="0"/>
              <w:keepLines w:val="0"/>
              <w:pageBreakBefore w:val="0"/>
              <w:widowControl w:val="0"/>
              <w:kinsoku/>
              <w:wordWrap/>
              <w:overflowPunct/>
              <w:topLinePunct w:val="0"/>
              <w:bidi w:val="0"/>
              <w:spacing w:line="240" w:lineRule="auto"/>
              <w:ind w:right="0" w:rightChars="0"/>
              <w:jc w:val="center"/>
              <w:textAlignment w:val="auto"/>
              <w:outlineLvl w:val="9"/>
              <w:rPr>
                <w:rFonts w:hint="eastAsia" w:ascii="楷书" w:hAnsi="宋体" w:eastAsia="楷书" w:cs="宋体"/>
                <w:color w:val="auto"/>
                <w:sz w:val="21"/>
                <w:szCs w:val="21"/>
              </w:rPr>
            </w:pPr>
            <w:r>
              <w:rPr>
                <w:rFonts w:hint="eastAsia" w:ascii="楷书" w:hAnsi="宋体" w:eastAsia="楷书" w:cs="宋体"/>
                <w:color w:val="auto"/>
                <w:sz w:val="21"/>
                <w:szCs w:val="21"/>
              </w:rPr>
              <w:t>操纵箱带点阵数显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0" w:type="dxa"/>
            <w:left w:w="60" w:type="dxa"/>
            <w:bottom w:w="60" w:type="dxa"/>
            <w:right w:w="60" w:type="dxa"/>
          </w:tblCellMar>
        </w:tblPrEx>
        <w:trPr>
          <w:tblCellSpacing w:w="0" w:type="dxa"/>
          <w:jc w:val="center"/>
        </w:trPr>
        <w:tc>
          <w:tcPr>
            <w:tcW w:w="2096" w:type="dxa"/>
            <w:noWrap w:val="0"/>
            <w:vAlign w:val="center"/>
          </w:tcPr>
          <w:p>
            <w:pPr>
              <w:keepNext w:val="0"/>
              <w:keepLines w:val="0"/>
              <w:pageBreakBefore w:val="0"/>
              <w:widowControl w:val="0"/>
              <w:kinsoku/>
              <w:wordWrap/>
              <w:overflowPunct/>
              <w:topLinePunct w:val="0"/>
              <w:bidi w:val="0"/>
              <w:spacing w:line="240" w:lineRule="auto"/>
              <w:ind w:right="0" w:rightChars="0"/>
              <w:textAlignment w:val="auto"/>
              <w:outlineLvl w:val="9"/>
              <w:rPr>
                <w:rFonts w:ascii="楷书" w:hAnsi="宋体" w:eastAsia="楷书" w:cs="宋体"/>
                <w:color w:val="auto"/>
                <w:sz w:val="21"/>
                <w:szCs w:val="21"/>
              </w:rPr>
            </w:pPr>
            <w:r>
              <w:rPr>
                <w:rFonts w:hint="eastAsia" w:ascii="楷书" w:hAnsi="宋体" w:eastAsia="楷书" w:cs="宋体"/>
                <w:color w:val="auto"/>
                <w:sz w:val="21"/>
                <w:szCs w:val="21"/>
              </w:rPr>
              <w:t>地板：</w:t>
            </w:r>
          </w:p>
        </w:tc>
        <w:tc>
          <w:tcPr>
            <w:tcW w:w="7072" w:type="dxa"/>
            <w:noWrap w:val="0"/>
            <w:vAlign w:val="center"/>
          </w:tcPr>
          <w:p>
            <w:pPr>
              <w:keepNext w:val="0"/>
              <w:keepLines w:val="0"/>
              <w:pageBreakBefore w:val="0"/>
              <w:widowControl w:val="0"/>
              <w:kinsoku/>
              <w:wordWrap/>
              <w:overflowPunct/>
              <w:topLinePunct w:val="0"/>
              <w:bidi w:val="0"/>
              <w:spacing w:line="240" w:lineRule="auto"/>
              <w:ind w:right="0" w:rightChars="0"/>
              <w:jc w:val="center"/>
              <w:textAlignment w:val="auto"/>
              <w:outlineLvl w:val="9"/>
              <w:rPr>
                <w:rFonts w:ascii="楷书" w:hAnsi="宋体" w:eastAsia="楷书" w:cs="宋体"/>
                <w:color w:val="auto"/>
                <w:sz w:val="21"/>
                <w:szCs w:val="21"/>
              </w:rPr>
            </w:pPr>
            <w:r>
              <w:rPr>
                <w:rFonts w:hint="eastAsia" w:ascii="楷书" w:hAnsi="宋体" w:eastAsia="楷书" w:cs="宋体"/>
                <w:color w:val="auto"/>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0" w:type="dxa"/>
            <w:left w:w="60" w:type="dxa"/>
            <w:bottom w:w="60" w:type="dxa"/>
            <w:right w:w="60" w:type="dxa"/>
          </w:tblCellMar>
        </w:tblPrEx>
        <w:trPr>
          <w:tblCellSpacing w:w="0" w:type="dxa"/>
          <w:jc w:val="center"/>
        </w:trPr>
        <w:tc>
          <w:tcPr>
            <w:tcW w:w="2096" w:type="dxa"/>
            <w:noWrap w:val="0"/>
            <w:vAlign w:val="center"/>
          </w:tcPr>
          <w:p>
            <w:pPr>
              <w:keepNext w:val="0"/>
              <w:keepLines w:val="0"/>
              <w:pageBreakBefore w:val="0"/>
              <w:widowControl w:val="0"/>
              <w:kinsoku/>
              <w:wordWrap/>
              <w:overflowPunct/>
              <w:topLinePunct w:val="0"/>
              <w:bidi w:val="0"/>
              <w:spacing w:line="240" w:lineRule="auto"/>
              <w:ind w:right="0" w:rightChars="0"/>
              <w:textAlignment w:val="auto"/>
              <w:outlineLvl w:val="9"/>
              <w:rPr>
                <w:rFonts w:ascii="楷书" w:hAnsi="宋体" w:eastAsia="楷书" w:cs="宋体"/>
                <w:color w:val="auto"/>
                <w:sz w:val="21"/>
                <w:szCs w:val="21"/>
              </w:rPr>
            </w:pPr>
            <w:r>
              <w:rPr>
                <w:rFonts w:hint="eastAsia" w:ascii="楷书" w:hAnsi="宋体" w:eastAsia="楷书" w:cs="宋体"/>
                <w:color w:val="auto"/>
                <w:sz w:val="21"/>
                <w:szCs w:val="21"/>
              </w:rPr>
              <w:t>门套：</w:t>
            </w:r>
          </w:p>
        </w:tc>
        <w:tc>
          <w:tcPr>
            <w:tcW w:w="7072" w:type="dxa"/>
            <w:noWrap w:val="0"/>
            <w:vAlign w:val="center"/>
          </w:tcPr>
          <w:p>
            <w:pPr>
              <w:keepNext w:val="0"/>
              <w:keepLines w:val="0"/>
              <w:pageBreakBefore w:val="0"/>
              <w:widowControl w:val="0"/>
              <w:kinsoku/>
              <w:wordWrap/>
              <w:overflowPunct/>
              <w:topLinePunct w:val="0"/>
              <w:bidi w:val="0"/>
              <w:spacing w:line="240" w:lineRule="auto"/>
              <w:ind w:right="0" w:rightChars="0"/>
              <w:jc w:val="center"/>
              <w:textAlignment w:val="auto"/>
              <w:outlineLvl w:val="9"/>
              <w:rPr>
                <w:rFonts w:ascii="楷书" w:hAnsi="宋体" w:eastAsia="楷书" w:cs="宋体"/>
                <w:color w:val="auto"/>
                <w:sz w:val="21"/>
                <w:szCs w:val="21"/>
              </w:rPr>
            </w:pPr>
            <w:r>
              <w:rPr>
                <w:rFonts w:hint="eastAsia" w:ascii="楷书" w:hAnsi="宋体" w:eastAsia="楷书" w:cs="宋体"/>
                <w:color w:val="auto"/>
                <w:sz w:val="21"/>
                <w:szCs w:val="21"/>
              </w:rPr>
              <w:t>各层小门套-发纹不锈钢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0" w:type="dxa"/>
            <w:left w:w="60" w:type="dxa"/>
            <w:bottom w:w="60" w:type="dxa"/>
            <w:right w:w="60" w:type="dxa"/>
          </w:tblCellMar>
        </w:tblPrEx>
        <w:trPr>
          <w:tblCellSpacing w:w="0" w:type="dxa"/>
          <w:jc w:val="center"/>
        </w:trPr>
        <w:tc>
          <w:tcPr>
            <w:tcW w:w="2096" w:type="dxa"/>
            <w:noWrap w:val="0"/>
            <w:vAlign w:val="center"/>
          </w:tcPr>
          <w:p>
            <w:pPr>
              <w:keepNext w:val="0"/>
              <w:keepLines w:val="0"/>
              <w:pageBreakBefore w:val="0"/>
              <w:widowControl w:val="0"/>
              <w:kinsoku/>
              <w:wordWrap/>
              <w:overflowPunct/>
              <w:topLinePunct w:val="0"/>
              <w:bidi w:val="0"/>
              <w:spacing w:line="240" w:lineRule="auto"/>
              <w:ind w:right="0" w:rightChars="0"/>
              <w:textAlignment w:val="auto"/>
              <w:outlineLvl w:val="9"/>
              <w:rPr>
                <w:rFonts w:hint="eastAsia" w:ascii="楷书" w:hAnsi="宋体" w:eastAsia="楷书" w:cs="宋体"/>
                <w:color w:val="auto"/>
                <w:sz w:val="21"/>
                <w:szCs w:val="21"/>
              </w:rPr>
            </w:pPr>
            <w:r>
              <w:rPr>
                <w:rFonts w:hint="eastAsia" w:ascii="楷书" w:hAnsi="宋体" w:eastAsia="楷书" w:cs="宋体"/>
                <w:color w:val="auto"/>
                <w:sz w:val="21"/>
                <w:szCs w:val="21"/>
              </w:rPr>
              <w:t>厅门踏板：</w:t>
            </w:r>
          </w:p>
        </w:tc>
        <w:tc>
          <w:tcPr>
            <w:tcW w:w="7072" w:type="dxa"/>
            <w:noWrap w:val="0"/>
            <w:vAlign w:val="center"/>
          </w:tcPr>
          <w:p>
            <w:pPr>
              <w:keepNext w:val="0"/>
              <w:keepLines w:val="0"/>
              <w:pageBreakBefore w:val="0"/>
              <w:widowControl w:val="0"/>
              <w:kinsoku/>
              <w:wordWrap/>
              <w:overflowPunct/>
              <w:topLinePunct w:val="0"/>
              <w:bidi w:val="0"/>
              <w:spacing w:line="240" w:lineRule="auto"/>
              <w:ind w:right="0" w:rightChars="0"/>
              <w:jc w:val="center"/>
              <w:textAlignment w:val="auto"/>
              <w:outlineLvl w:val="9"/>
              <w:rPr>
                <w:rFonts w:hint="eastAsia" w:ascii="楷书" w:hAnsi="宋体" w:eastAsia="楷书" w:cs="宋体"/>
                <w:color w:val="auto"/>
                <w:sz w:val="21"/>
                <w:szCs w:val="21"/>
              </w:rPr>
            </w:pPr>
            <w:r>
              <w:rPr>
                <w:rFonts w:hint="eastAsia" w:ascii="楷书" w:hAnsi="宋体" w:eastAsia="楷书" w:cs="宋体"/>
                <w:color w:val="auto"/>
                <w:sz w:val="21"/>
                <w:szCs w:val="21"/>
              </w:rPr>
              <w:t>挤压成型硬铝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0" w:type="dxa"/>
            <w:left w:w="60" w:type="dxa"/>
            <w:bottom w:w="60" w:type="dxa"/>
            <w:right w:w="60" w:type="dxa"/>
          </w:tblCellMar>
        </w:tblPrEx>
        <w:trPr>
          <w:tblCellSpacing w:w="0" w:type="dxa"/>
          <w:jc w:val="center"/>
        </w:trPr>
        <w:tc>
          <w:tcPr>
            <w:tcW w:w="2096" w:type="dxa"/>
            <w:noWrap w:val="0"/>
            <w:vAlign w:val="center"/>
          </w:tcPr>
          <w:p>
            <w:pPr>
              <w:keepNext w:val="0"/>
              <w:keepLines w:val="0"/>
              <w:pageBreakBefore w:val="0"/>
              <w:widowControl w:val="0"/>
              <w:kinsoku/>
              <w:wordWrap/>
              <w:overflowPunct/>
              <w:topLinePunct w:val="0"/>
              <w:bidi w:val="0"/>
              <w:spacing w:line="240" w:lineRule="auto"/>
              <w:ind w:right="0" w:rightChars="0"/>
              <w:textAlignment w:val="auto"/>
              <w:outlineLvl w:val="9"/>
              <w:rPr>
                <w:rFonts w:ascii="楷书" w:hAnsi="宋体" w:eastAsia="楷书" w:cs="宋体"/>
                <w:color w:val="auto"/>
                <w:sz w:val="21"/>
                <w:szCs w:val="21"/>
              </w:rPr>
            </w:pPr>
            <w:r>
              <w:rPr>
                <w:rFonts w:hint="eastAsia" w:ascii="楷书" w:hAnsi="宋体" w:eastAsia="楷书" w:cs="宋体"/>
                <w:color w:val="auto"/>
                <w:sz w:val="21"/>
                <w:szCs w:val="21"/>
              </w:rPr>
              <w:t>层（厅）门：</w:t>
            </w:r>
          </w:p>
        </w:tc>
        <w:tc>
          <w:tcPr>
            <w:tcW w:w="7072" w:type="dxa"/>
            <w:noWrap w:val="0"/>
            <w:vAlign w:val="center"/>
          </w:tcPr>
          <w:p>
            <w:pPr>
              <w:keepNext w:val="0"/>
              <w:keepLines w:val="0"/>
              <w:pageBreakBefore w:val="0"/>
              <w:widowControl w:val="0"/>
              <w:kinsoku/>
              <w:wordWrap/>
              <w:overflowPunct/>
              <w:topLinePunct w:val="0"/>
              <w:bidi w:val="0"/>
              <w:spacing w:line="240" w:lineRule="auto"/>
              <w:ind w:right="0" w:rightChars="0"/>
              <w:jc w:val="center"/>
              <w:textAlignment w:val="auto"/>
              <w:outlineLvl w:val="9"/>
              <w:rPr>
                <w:rFonts w:ascii="楷书" w:hAnsi="宋体" w:eastAsia="楷书" w:cs="宋体"/>
                <w:color w:val="auto"/>
                <w:sz w:val="21"/>
                <w:szCs w:val="21"/>
              </w:rPr>
            </w:pPr>
            <w:r>
              <w:rPr>
                <w:rFonts w:hint="eastAsia" w:ascii="楷书" w:hAnsi="宋体" w:eastAsia="楷书" w:cs="宋体"/>
                <w:color w:val="auto"/>
                <w:sz w:val="21"/>
                <w:szCs w:val="21"/>
              </w:rPr>
              <w:t>各层发纹不锈钢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0" w:type="dxa"/>
            <w:left w:w="60" w:type="dxa"/>
            <w:bottom w:w="60" w:type="dxa"/>
            <w:right w:w="60" w:type="dxa"/>
          </w:tblCellMar>
        </w:tblPrEx>
        <w:trPr>
          <w:tblCellSpacing w:w="0" w:type="dxa"/>
          <w:jc w:val="center"/>
        </w:trPr>
        <w:tc>
          <w:tcPr>
            <w:tcW w:w="2096" w:type="dxa"/>
            <w:noWrap w:val="0"/>
            <w:vAlign w:val="center"/>
          </w:tcPr>
          <w:p>
            <w:pPr>
              <w:keepNext w:val="0"/>
              <w:keepLines w:val="0"/>
              <w:pageBreakBefore w:val="0"/>
              <w:widowControl w:val="0"/>
              <w:kinsoku/>
              <w:wordWrap/>
              <w:overflowPunct/>
              <w:topLinePunct w:val="0"/>
              <w:bidi w:val="0"/>
              <w:spacing w:line="240" w:lineRule="auto"/>
              <w:ind w:right="0" w:rightChars="0"/>
              <w:textAlignment w:val="auto"/>
              <w:outlineLvl w:val="9"/>
              <w:rPr>
                <w:rFonts w:hint="eastAsia" w:ascii="楷书" w:hAnsi="宋体" w:eastAsia="楷书" w:cs="宋体"/>
                <w:color w:val="auto"/>
                <w:sz w:val="21"/>
                <w:szCs w:val="21"/>
              </w:rPr>
            </w:pPr>
            <w:r>
              <w:rPr>
                <w:rFonts w:hint="eastAsia" w:ascii="楷书" w:hAnsi="宋体" w:eastAsia="楷书" w:cs="宋体"/>
                <w:color w:val="auto"/>
                <w:sz w:val="21"/>
                <w:szCs w:val="21"/>
              </w:rPr>
              <w:t>厅外召唤指示器</w:t>
            </w:r>
          </w:p>
        </w:tc>
        <w:tc>
          <w:tcPr>
            <w:tcW w:w="7072" w:type="dxa"/>
            <w:noWrap w:val="0"/>
            <w:vAlign w:val="center"/>
          </w:tcPr>
          <w:p>
            <w:pPr>
              <w:keepNext w:val="0"/>
              <w:keepLines w:val="0"/>
              <w:pageBreakBefore w:val="0"/>
              <w:widowControl w:val="0"/>
              <w:kinsoku/>
              <w:wordWrap/>
              <w:overflowPunct/>
              <w:topLinePunct w:val="0"/>
              <w:bidi w:val="0"/>
              <w:spacing w:line="240" w:lineRule="auto"/>
              <w:ind w:right="0" w:rightChars="0"/>
              <w:jc w:val="center"/>
              <w:textAlignment w:val="auto"/>
              <w:outlineLvl w:val="9"/>
              <w:rPr>
                <w:rFonts w:hint="default" w:ascii="楷书" w:hAnsi="宋体" w:eastAsia="楷书" w:cs="宋体"/>
                <w:color w:val="auto"/>
                <w:sz w:val="21"/>
                <w:szCs w:val="21"/>
                <w:lang w:val="en-US" w:eastAsia="zh-CN"/>
              </w:rPr>
            </w:pPr>
            <w:r>
              <w:rPr>
                <w:rFonts w:hint="eastAsia" w:ascii="楷书" w:hAnsi="宋体" w:eastAsia="楷书" w:cs="宋体"/>
                <w:color w:val="auto"/>
                <w:sz w:val="21"/>
                <w:szCs w:val="21"/>
                <w:lang w:val="en-US" w:eastAsia="zh-CN"/>
              </w:rPr>
              <w:t>/</w:t>
            </w:r>
          </w:p>
        </w:tc>
      </w:tr>
    </w:tbl>
    <w:p>
      <w:pPr>
        <w:keepNext w:val="0"/>
        <w:keepLines w:val="0"/>
        <w:pageBreakBefore w:val="0"/>
        <w:widowControl w:val="0"/>
        <w:kinsoku/>
        <w:wordWrap/>
        <w:overflowPunct/>
        <w:topLinePunct w:val="0"/>
        <w:autoSpaceDE w:val="0"/>
        <w:autoSpaceDN w:val="0"/>
        <w:bidi w:val="0"/>
        <w:spacing w:before="156" w:beforeLines="50" w:after="156" w:afterLines="50" w:line="360" w:lineRule="auto"/>
        <w:ind w:right="0" w:rightChars="0"/>
        <w:jc w:val="both"/>
        <w:textAlignment w:val="auto"/>
        <w:outlineLvl w:val="9"/>
        <w:rPr>
          <w:rFonts w:hint="default" w:ascii="Arial" w:hAnsi="宋体" w:eastAsia="宋体" w:cs="Arial"/>
          <w:b/>
          <w:color w:val="auto"/>
          <w:sz w:val="21"/>
          <w:szCs w:val="21"/>
          <w:lang w:val="en-US" w:eastAsia="zh-CN"/>
        </w:rPr>
      </w:pPr>
      <w:r>
        <w:rPr>
          <w:rFonts w:hint="eastAsia" w:ascii="Arial" w:hAnsi="宋体" w:cs="Arial"/>
          <w:b/>
          <w:color w:val="auto"/>
          <w:sz w:val="21"/>
          <w:szCs w:val="21"/>
          <w:lang w:val="en-US" w:eastAsia="zh-CN"/>
        </w:rPr>
        <w:t>2、其他功能</w:t>
      </w:r>
    </w:p>
    <w:tbl>
      <w:tblPr>
        <w:tblStyle w:val="4"/>
        <w:tblW w:w="9247" w:type="dxa"/>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60" w:type="dxa"/>
          <w:left w:w="60" w:type="dxa"/>
          <w:bottom w:w="60" w:type="dxa"/>
          <w:right w:w="60" w:type="dxa"/>
        </w:tblCellMar>
      </w:tblPr>
      <w:tblGrid>
        <w:gridCol w:w="3082"/>
        <w:gridCol w:w="3082"/>
        <w:gridCol w:w="30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0" w:type="dxa"/>
            <w:left w:w="60" w:type="dxa"/>
            <w:bottom w:w="60" w:type="dxa"/>
            <w:right w:w="60" w:type="dxa"/>
          </w:tblCellMar>
        </w:tblPrEx>
        <w:trPr>
          <w:tblCellSpacing w:w="0" w:type="dxa"/>
          <w:jc w:val="center"/>
        </w:trPr>
        <w:tc>
          <w:tcPr>
            <w:tcW w:w="9247" w:type="dxa"/>
            <w:gridSpan w:val="3"/>
            <w:noWrap w:val="0"/>
            <w:vAlign w:val="center"/>
          </w:tcPr>
          <w:p>
            <w:pPr>
              <w:keepNext w:val="0"/>
              <w:keepLines w:val="0"/>
              <w:pageBreakBefore w:val="0"/>
              <w:widowControl w:val="0"/>
              <w:kinsoku/>
              <w:wordWrap/>
              <w:overflowPunct/>
              <w:topLinePunct w:val="0"/>
              <w:bidi w:val="0"/>
              <w:spacing w:line="360" w:lineRule="auto"/>
              <w:ind w:right="0" w:rightChars="0"/>
              <w:textAlignment w:val="auto"/>
              <w:outlineLvl w:val="9"/>
              <w:rPr>
                <w:rFonts w:hint="eastAsia" w:ascii="宋体" w:hAnsi="宋体" w:cs="宋体"/>
                <w:color w:val="auto"/>
                <w:sz w:val="21"/>
                <w:szCs w:val="21"/>
              </w:rPr>
            </w:pPr>
            <w:r>
              <w:rPr>
                <w:rFonts w:hint="eastAsia" w:ascii="宋体" w:hAnsi="宋体" w:cs="宋体"/>
                <w:color w:val="auto"/>
                <w:sz w:val="21"/>
                <w:szCs w:val="21"/>
              </w:rPr>
              <w:t>DT1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0" w:type="dxa"/>
            <w:left w:w="60" w:type="dxa"/>
            <w:bottom w:w="60" w:type="dxa"/>
            <w:right w:w="60" w:type="dxa"/>
          </w:tblCellMar>
        </w:tblPrEx>
        <w:trPr>
          <w:tblCellSpacing w:w="0" w:type="dxa"/>
          <w:jc w:val="center"/>
        </w:trPr>
        <w:tc>
          <w:tcPr>
            <w:tcW w:w="3082" w:type="dxa"/>
            <w:noWrap w:val="0"/>
            <w:vAlign w:val="center"/>
          </w:tcPr>
          <w:p>
            <w:pPr>
              <w:keepNext w:val="0"/>
              <w:keepLines w:val="0"/>
              <w:pageBreakBefore w:val="0"/>
              <w:widowControl w:val="0"/>
              <w:kinsoku/>
              <w:wordWrap/>
              <w:overflowPunct/>
              <w:topLinePunct w:val="0"/>
              <w:bidi w:val="0"/>
              <w:spacing w:line="360" w:lineRule="auto"/>
              <w:ind w:right="0" w:rightChars="0"/>
              <w:textAlignment w:val="auto"/>
              <w:outlineLvl w:val="9"/>
              <w:rPr>
                <w:rFonts w:hint="eastAsia" w:ascii="宋体" w:hAnsi="宋体" w:cs="宋体"/>
                <w:color w:val="auto"/>
                <w:sz w:val="21"/>
                <w:szCs w:val="21"/>
              </w:rPr>
            </w:pPr>
            <w:r>
              <w:rPr>
                <w:rFonts w:hint="eastAsia" w:ascii="宋体" w:hAnsi="宋体" w:cs="宋体"/>
                <w:color w:val="auto"/>
                <w:sz w:val="21"/>
                <w:szCs w:val="21"/>
              </w:rPr>
              <w:t>全集选控制运行功能</w:t>
            </w:r>
          </w:p>
        </w:tc>
        <w:tc>
          <w:tcPr>
            <w:tcW w:w="3082" w:type="dxa"/>
            <w:noWrap w:val="0"/>
            <w:vAlign w:val="center"/>
          </w:tcPr>
          <w:p>
            <w:pPr>
              <w:keepNext w:val="0"/>
              <w:keepLines w:val="0"/>
              <w:pageBreakBefore w:val="0"/>
              <w:widowControl w:val="0"/>
              <w:kinsoku/>
              <w:wordWrap/>
              <w:overflowPunct/>
              <w:topLinePunct w:val="0"/>
              <w:bidi w:val="0"/>
              <w:spacing w:line="360" w:lineRule="auto"/>
              <w:ind w:right="0" w:rightChars="0"/>
              <w:textAlignment w:val="auto"/>
              <w:outlineLvl w:val="9"/>
              <w:rPr>
                <w:rFonts w:hint="eastAsia" w:ascii="宋体" w:hAnsi="宋体" w:cs="宋体"/>
                <w:color w:val="auto"/>
                <w:sz w:val="21"/>
                <w:szCs w:val="21"/>
              </w:rPr>
            </w:pPr>
            <w:r>
              <w:rPr>
                <w:rFonts w:hint="eastAsia" w:ascii="宋体" w:hAnsi="宋体" w:cs="宋体"/>
                <w:color w:val="auto"/>
                <w:sz w:val="21"/>
                <w:szCs w:val="21"/>
              </w:rPr>
              <w:t>停电应急照明功能</w:t>
            </w:r>
          </w:p>
        </w:tc>
        <w:tc>
          <w:tcPr>
            <w:tcW w:w="3083" w:type="dxa"/>
            <w:noWrap w:val="0"/>
            <w:vAlign w:val="center"/>
          </w:tcPr>
          <w:p>
            <w:pPr>
              <w:keepNext w:val="0"/>
              <w:keepLines w:val="0"/>
              <w:pageBreakBefore w:val="0"/>
              <w:widowControl w:val="0"/>
              <w:kinsoku/>
              <w:wordWrap/>
              <w:overflowPunct/>
              <w:topLinePunct w:val="0"/>
              <w:bidi w:val="0"/>
              <w:spacing w:line="360" w:lineRule="auto"/>
              <w:ind w:right="0" w:rightChars="0"/>
              <w:textAlignment w:val="auto"/>
              <w:outlineLvl w:val="9"/>
              <w:rPr>
                <w:rFonts w:hint="eastAsia" w:ascii="宋体" w:hAnsi="宋体" w:cs="宋体"/>
                <w:color w:val="auto"/>
                <w:sz w:val="21"/>
                <w:szCs w:val="21"/>
              </w:rPr>
            </w:pPr>
            <w:r>
              <w:rPr>
                <w:rFonts w:hint="eastAsia" w:ascii="宋体" w:hAnsi="宋体" w:cs="宋体"/>
                <w:color w:val="auto"/>
                <w:sz w:val="21"/>
                <w:szCs w:val="21"/>
              </w:rPr>
              <w:t>故障自动存储功能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0" w:type="dxa"/>
            <w:left w:w="60" w:type="dxa"/>
            <w:bottom w:w="60" w:type="dxa"/>
            <w:right w:w="60" w:type="dxa"/>
          </w:tblCellMar>
        </w:tblPrEx>
        <w:trPr>
          <w:tblCellSpacing w:w="0" w:type="dxa"/>
          <w:jc w:val="center"/>
        </w:trPr>
        <w:tc>
          <w:tcPr>
            <w:tcW w:w="3082" w:type="dxa"/>
            <w:noWrap w:val="0"/>
            <w:vAlign w:val="center"/>
          </w:tcPr>
          <w:p>
            <w:pPr>
              <w:keepNext w:val="0"/>
              <w:keepLines w:val="0"/>
              <w:pageBreakBefore w:val="0"/>
              <w:widowControl w:val="0"/>
              <w:kinsoku/>
              <w:wordWrap/>
              <w:overflowPunct/>
              <w:topLinePunct w:val="0"/>
              <w:bidi w:val="0"/>
              <w:spacing w:line="360" w:lineRule="auto"/>
              <w:ind w:right="0" w:rightChars="0"/>
              <w:textAlignment w:val="auto"/>
              <w:outlineLvl w:val="9"/>
              <w:rPr>
                <w:rFonts w:hint="eastAsia" w:ascii="宋体" w:hAnsi="宋体" w:cs="宋体"/>
                <w:color w:val="auto"/>
                <w:sz w:val="21"/>
                <w:szCs w:val="21"/>
              </w:rPr>
            </w:pPr>
            <w:r>
              <w:rPr>
                <w:rFonts w:hint="eastAsia" w:ascii="宋体" w:hAnsi="宋体" w:cs="宋体"/>
                <w:color w:val="auto"/>
                <w:sz w:val="21"/>
                <w:szCs w:val="21"/>
              </w:rPr>
              <w:t>超载保护功能</w:t>
            </w:r>
          </w:p>
        </w:tc>
        <w:tc>
          <w:tcPr>
            <w:tcW w:w="3082" w:type="dxa"/>
            <w:noWrap w:val="0"/>
            <w:vAlign w:val="center"/>
          </w:tcPr>
          <w:p>
            <w:pPr>
              <w:keepNext w:val="0"/>
              <w:keepLines w:val="0"/>
              <w:pageBreakBefore w:val="0"/>
              <w:widowControl w:val="0"/>
              <w:kinsoku/>
              <w:wordWrap/>
              <w:overflowPunct/>
              <w:topLinePunct w:val="0"/>
              <w:bidi w:val="0"/>
              <w:spacing w:line="360" w:lineRule="auto"/>
              <w:ind w:right="0" w:rightChars="0"/>
              <w:textAlignment w:val="auto"/>
              <w:outlineLvl w:val="9"/>
              <w:rPr>
                <w:rFonts w:hint="eastAsia" w:ascii="宋体" w:hAnsi="宋体" w:cs="宋体"/>
                <w:color w:val="auto"/>
                <w:sz w:val="21"/>
                <w:szCs w:val="21"/>
              </w:rPr>
            </w:pPr>
            <w:r>
              <w:rPr>
                <w:rFonts w:hint="eastAsia" w:ascii="宋体" w:hAnsi="宋体" w:cs="宋体"/>
                <w:color w:val="auto"/>
                <w:sz w:val="21"/>
                <w:szCs w:val="21"/>
              </w:rPr>
              <w:t>轿顶检修操作功能</w:t>
            </w:r>
          </w:p>
        </w:tc>
        <w:tc>
          <w:tcPr>
            <w:tcW w:w="3083" w:type="dxa"/>
            <w:noWrap w:val="0"/>
            <w:vAlign w:val="center"/>
          </w:tcPr>
          <w:p>
            <w:pPr>
              <w:keepNext w:val="0"/>
              <w:keepLines w:val="0"/>
              <w:pageBreakBefore w:val="0"/>
              <w:widowControl w:val="0"/>
              <w:kinsoku/>
              <w:wordWrap/>
              <w:overflowPunct/>
              <w:topLinePunct w:val="0"/>
              <w:bidi w:val="0"/>
              <w:spacing w:line="360" w:lineRule="auto"/>
              <w:ind w:right="0" w:rightChars="0"/>
              <w:textAlignment w:val="auto"/>
              <w:outlineLvl w:val="9"/>
              <w:rPr>
                <w:rFonts w:hint="eastAsia" w:ascii="宋体" w:hAnsi="宋体" w:cs="宋体"/>
                <w:color w:val="auto"/>
                <w:sz w:val="21"/>
                <w:szCs w:val="21"/>
              </w:rPr>
            </w:pPr>
            <w:r>
              <w:rPr>
                <w:rFonts w:hint="eastAsia" w:ascii="宋体" w:hAnsi="宋体" w:cs="宋体"/>
                <w:color w:val="auto"/>
                <w:sz w:val="21"/>
                <w:szCs w:val="21"/>
              </w:rPr>
              <w:t>待机定期自检功能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0" w:type="dxa"/>
            <w:left w:w="60" w:type="dxa"/>
            <w:bottom w:w="60" w:type="dxa"/>
            <w:right w:w="60" w:type="dxa"/>
          </w:tblCellMar>
        </w:tblPrEx>
        <w:trPr>
          <w:tblCellSpacing w:w="0" w:type="dxa"/>
          <w:jc w:val="center"/>
        </w:trPr>
        <w:tc>
          <w:tcPr>
            <w:tcW w:w="3082" w:type="dxa"/>
            <w:noWrap w:val="0"/>
            <w:vAlign w:val="center"/>
          </w:tcPr>
          <w:p>
            <w:pPr>
              <w:keepNext w:val="0"/>
              <w:keepLines w:val="0"/>
              <w:pageBreakBefore w:val="0"/>
              <w:widowControl w:val="0"/>
              <w:kinsoku/>
              <w:wordWrap/>
              <w:overflowPunct/>
              <w:topLinePunct w:val="0"/>
              <w:bidi w:val="0"/>
              <w:spacing w:line="360" w:lineRule="auto"/>
              <w:ind w:right="0" w:rightChars="0"/>
              <w:textAlignment w:val="auto"/>
              <w:outlineLvl w:val="9"/>
              <w:rPr>
                <w:rFonts w:hint="eastAsia" w:ascii="宋体" w:hAnsi="宋体" w:cs="宋体"/>
                <w:color w:val="auto"/>
                <w:sz w:val="21"/>
                <w:szCs w:val="21"/>
              </w:rPr>
            </w:pPr>
            <w:r>
              <w:rPr>
                <w:rFonts w:hint="eastAsia" w:ascii="宋体" w:hAnsi="宋体" w:cs="宋体"/>
                <w:color w:val="auto"/>
                <w:sz w:val="21"/>
                <w:szCs w:val="21"/>
              </w:rPr>
              <w:t>超载报警功能</w:t>
            </w:r>
          </w:p>
        </w:tc>
        <w:tc>
          <w:tcPr>
            <w:tcW w:w="3082" w:type="dxa"/>
            <w:noWrap w:val="0"/>
            <w:vAlign w:val="center"/>
          </w:tcPr>
          <w:p>
            <w:pPr>
              <w:keepNext w:val="0"/>
              <w:keepLines w:val="0"/>
              <w:pageBreakBefore w:val="0"/>
              <w:widowControl w:val="0"/>
              <w:kinsoku/>
              <w:wordWrap/>
              <w:overflowPunct/>
              <w:topLinePunct w:val="0"/>
              <w:bidi w:val="0"/>
              <w:spacing w:line="360" w:lineRule="auto"/>
              <w:ind w:right="0" w:rightChars="0"/>
              <w:textAlignment w:val="auto"/>
              <w:outlineLvl w:val="9"/>
              <w:rPr>
                <w:rFonts w:hint="eastAsia" w:ascii="宋体" w:hAnsi="宋体" w:cs="宋体"/>
                <w:color w:val="auto"/>
                <w:sz w:val="21"/>
                <w:szCs w:val="21"/>
              </w:rPr>
            </w:pPr>
            <w:r>
              <w:rPr>
                <w:rFonts w:hint="eastAsia" w:ascii="宋体" w:hAnsi="宋体" w:cs="宋体"/>
                <w:color w:val="auto"/>
                <w:sz w:val="21"/>
                <w:szCs w:val="21"/>
              </w:rPr>
              <w:t>轿内慢速运行功能</w:t>
            </w:r>
          </w:p>
        </w:tc>
        <w:tc>
          <w:tcPr>
            <w:tcW w:w="3083" w:type="dxa"/>
            <w:noWrap w:val="0"/>
            <w:vAlign w:val="center"/>
          </w:tcPr>
          <w:p>
            <w:pPr>
              <w:keepNext w:val="0"/>
              <w:keepLines w:val="0"/>
              <w:pageBreakBefore w:val="0"/>
              <w:widowControl w:val="0"/>
              <w:kinsoku/>
              <w:wordWrap/>
              <w:overflowPunct/>
              <w:topLinePunct w:val="0"/>
              <w:bidi w:val="0"/>
              <w:spacing w:line="360" w:lineRule="auto"/>
              <w:ind w:right="0" w:rightChars="0"/>
              <w:textAlignment w:val="auto"/>
              <w:outlineLvl w:val="9"/>
              <w:rPr>
                <w:rFonts w:hint="eastAsia" w:ascii="宋体" w:hAnsi="宋体" w:cs="宋体"/>
                <w:color w:val="auto"/>
                <w:sz w:val="21"/>
                <w:szCs w:val="21"/>
              </w:rPr>
            </w:pPr>
            <w:r>
              <w:rPr>
                <w:rFonts w:hint="eastAsia" w:ascii="宋体" w:hAnsi="宋体" w:cs="宋体"/>
                <w:color w:val="auto"/>
                <w:sz w:val="21"/>
                <w:szCs w:val="21"/>
              </w:rPr>
              <w:t>泊梯功能（1层）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0" w:type="dxa"/>
            <w:left w:w="60" w:type="dxa"/>
            <w:bottom w:w="60" w:type="dxa"/>
            <w:right w:w="60" w:type="dxa"/>
          </w:tblCellMar>
        </w:tblPrEx>
        <w:trPr>
          <w:tblCellSpacing w:w="0" w:type="dxa"/>
          <w:jc w:val="center"/>
        </w:trPr>
        <w:tc>
          <w:tcPr>
            <w:tcW w:w="3082" w:type="dxa"/>
            <w:noWrap w:val="0"/>
            <w:vAlign w:val="center"/>
          </w:tcPr>
          <w:p>
            <w:pPr>
              <w:keepNext w:val="0"/>
              <w:keepLines w:val="0"/>
              <w:pageBreakBefore w:val="0"/>
              <w:widowControl w:val="0"/>
              <w:kinsoku/>
              <w:wordWrap/>
              <w:overflowPunct/>
              <w:topLinePunct w:val="0"/>
              <w:bidi w:val="0"/>
              <w:spacing w:line="360" w:lineRule="auto"/>
              <w:ind w:right="0" w:rightChars="0"/>
              <w:textAlignment w:val="auto"/>
              <w:outlineLvl w:val="9"/>
              <w:rPr>
                <w:rFonts w:hint="eastAsia" w:ascii="宋体" w:hAnsi="宋体" w:cs="宋体"/>
                <w:color w:val="auto"/>
                <w:sz w:val="21"/>
                <w:szCs w:val="21"/>
              </w:rPr>
            </w:pPr>
            <w:r>
              <w:rPr>
                <w:rFonts w:hint="eastAsia" w:ascii="宋体" w:hAnsi="宋体" w:cs="宋体"/>
                <w:color w:val="auto"/>
                <w:sz w:val="21"/>
                <w:szCs w:val="21"/>
              </w:rPr>
              <w:t>超速电气保护功能</w:t>
            </w:r>
          </w:p>
        </w:tc>
        <w:tc>
          <w:tcPr>
            <w:tcW w:w="3082" w:type="dxa"/>
            <w:noWrap w:val="0"/>
            <w:vAlign w:val="center"/>
          </w:tcPr>
          <w:p>
            <w:pPr>
              <w:keepNext w:val="0"/>
              <w:keepLines w:val="0"/>
              <w:pageBreakBefore w:val="0"/>
              <w:widowControl w:val="0"/>
              <w:kinsoku/>
              <w:wordWrap/>
              <w:overflowPunct/>
              <w:topLinePunct w:val="0"/>
              <w:bidi w:val="0"/>
              <w:spacing w:line="360" w:lineRule="auto"/>
              <w:ind w:right="0" w:rightChars="0"/>
              <w:textAlignment w:val="auto"/>
              <w:outlineLvl w:val="9"/>
              <w:rPr>
                <w:rFonts w:hint="eastAsia" w:ascii="宋体" w:hAnsi="宋体" w:cs="宋体"/>
                <w:color w:val="auto"/>
                <w:sz w:val="21"/>
                <w:szCs w:val="21"/>
              </w:rPr>
            </w:pPr>
            <w:r>
              <w:rPr>
                <w:rFonts w:hint="eastAsia" w:ascii="宋体" w:hAnsi="宋体" w:cs="宋体"/>
                <w:color w:val="auto"/>
                <w:sz w:val="21"/>
                <w:szCs w:val="21"/>
              </w:rPr>
              <w:t>机房调试操作功能</w:t>
            </w:r>
          </w:p>
        </w:tc>
        <w:tc>
          <w:tcPr>
            <w:tcW w:w="3083" w:type="dxa"/>
            <w:noWrap w:val="0"/>
            <w:vAlign w:val="center"/>
          </w:tcPr>
          <w:p>
            <w:pPr>
              <w:keepNext w:val="0"/>
              <w:keepLines w:val="0"/>
              <w:pageBreakBefore w:val="0"/>
              <w:widowControl w:val="0"/>
              <w:kinsoku/>
              <w:wordWrap/>
              <w:overflowPunct/>
              <w:topLinePunct w:val="0"/>
              <w:bidi w:val="0"/>
              <w:spacing w:line="360" w:lineRule="auto"/>
              <w:ind w:right="0" w:rightChars="0"/>
              <w:textAlignment w:val="auto"/>
              <w:outlineLvl w:val="9"/>
              <w:rPr>
                <w:rFonts w:hint="eastAsia" w:ascii="宋体" w:hAnsi="宋体" w:cs="宋体"/>
                <w:color w:val="auto"/>
                <w:sz w:val="21"/>
                <w:szCs w:val="21"/>
              </w:rPr>
            </w:pPr>
            <w:r>
              <w:rPr>
                <w:rFonts w:hint="eastAsia" w:ascii="宋体" w:hAnsi="宋体" w:cs="宋体"/>
                <w:color w:val="auto"/>
                <w:sz w:val="21"/>
                <w:szCs w:val="21"/>
              </w:rPr>
              <w:t>层高自测定功能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0" w:type="dxa"/>
            <w:left w:w="60" w:type="dxa"/>
            <w:bottom w:w="60" w:type="dxa"/>
            <w:right w:w="60" w:type="dxa"/>
          </w:tblCellMar>
        </w:tblPrEx>
        <w:trPr>
          <w:tblCellSpacing w:w="0" w:type="dxa"/>
          <w:jc w:val="center"/>
        </w:trPr>
        <w:tc>
          <w:tcPr>
            <w:tcW w:w="3082" w:type="dxa"/>
            <w:noWrap w:val="0"/>
            <w:vAlign w:val="center"/>
          </w:tcPr>
          <w:p>
            <w:pPr>
              <w:keepNext w:val="0"/>
              <w:keepLines w:val="0"/>
              <w:pageBreakBefore w:val="0"/>
              <w:widowControl w:val="0"/>
              <w:kinsoku/>
              <w:wordWrap/>
              <w:overflowPunct/>
              <w:topLinePunct w:val="0"/>
              <w:bidi w:val="0"/>
              <w:spacing w:line="360" w:lineRule="auto"/>
              <w:ind w:right="0" w:rightChars="0"/>
              <w:textAlignment w:val="auto"/>
              <w:outlineLvl w:val="9"/>
              <w:rPr>
                <w:rFonts w:hint="eastAsia" w:ascii="宋体" w:hAnsi="宋体" w:cs="宋体"/>
                <w:color w:val="auto"/>
                <w:sz w:val="21"/>
                <w:szCs w:val="21"/>
              </w:rPr>
            </w:pPr>
            <w:r>
              <w:rPr>
                <w:rFonts w:hint="eastAsia" w:ascii="宋体" w:hAnsi="宋体" w:cs="宋体"/>
                <w:color w:val="auto"/>
                <w:sz w:val="21"/>
                <w:szCs w:val="21"/>
              </w:rPr>
              <w:t>超速机械保护功能</w:t>
            </w:r>
          </w:p>
        </w:tc>
        <w:tc>
          <w:tcPr>
            <w:tcW w:w="3082" w:type="dxa"/>
            <w:noWrap w:val="0"/>
            <w:vAlign w:val="center"/>
          </w:tcPr>
          <w:p>
            <w:pPr>
              <w:keepNext w:val="0"/>
              <w:keepLines w:val="0"/>
              <w:pageBreakBefore w:val="0"/>
              <w:widowControl w:val="0"/>
              <w:kinsoku/>
              <w:wordWrap/>
              <w:overflowPunct/>
              <w:topLinePunct w:val="0"/>
              <w:bidi w:val="0"/>
              <w:spacing w:line="360" w:lineRule="auto"/>
              <w:ind w:right="0" w:rightChars="0"/>
              <w:textAlignment w:val="auto"/>
              <w:outlineLvl w:val="9"/>
              <w:rPr>
                <w:rFonts w:hint="eastAsia" w:ascii="宋体" w:hAnsi="宋体" w:cs="宋体"/>
                <w:color w:val="auto"/>
                <w:sz w:val="21"/>
                <w:szCs w:val="21"/>
              </w:rPr>
            </w:pPr>
            <w:r>
              <w:rPr>
                <w:rFonts w:hint="eastAsia" w:ascii="宋体" w:hAnsi="宋体" w:cs="宋体"/>
                <w:color w:val="auto"/>
                <w:sz w:val="21"/>
                <w:szCs w:val="21"/>
              </w:rPr>
              <w:t>无呼自返基站功能</w:t>
            </w:r>
          </w:p>
        </w:tc>
        <w:tc>
          <w:tcPr>
            <w:tcW w:w="3083" w:type="dxa"/>
            <w:noWrap w:val="0"/>
            <w:vAlign w:val="center"/>
          </w:tcPr>
          <w:p>
            <w:pPr>
              <w:keepNext w:val="0"/>
              <w:keepLines w:val="0"/>
              <w:pageBreakBefore w:val="0"/>
              <w:widowControl w:val="0"/>
              <w:kinsoku/>
              <w:wordWrap/>
              <w:overflowPunct/>
              <w:topLinePunct w:val="0"/>
              <w:bidi w:val="0"/>
              <w:spacing w:line="360" w:lineRule="auto"/>
              <w:ind w:right="0" w:rightChars="0"/>
              <w:textAlignment w:val="auto"/>
              <w:outlineLvl w:val="9"/>
              <w:rPr>
                <w:rFonts w:hint="eastAsia" w:ascii="宋体" w:hAnsi="宋体" w:cs="宋体"/>
                <w:color w:val="auto"/>
                <w:sz w:val="21"/>
                <w:szCs w:val="21"/>
              </w:rPr>
            </w:pPr>
            <w:r>
              <w:rPr>
                <w:rFonts w:hint="eastAsia" w:ascii="宋体" w:hAnsi="宋体" w:cs="宋体"/>
                <w:color w:val="auto"/>
                <w:sz w:val="21"/>
                <w:szCs w:val="21"/>
              </w:rPr>
              <w:t>消防迫降功能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0" w:type="dxa"/>
            <w:left w:w="60" w:type="dxa"/>
            <w:bottom w:w="60" w:type="dxa"/>
            <w:right w:w="60" w:type="dxa"/>
          </w:tblCellMar>
        </w:tblPrEx>
        <w:trPr>
          <w:tblCellSpacing w:w="0" w:type="dxa"/>
          <w:jc w:val="center"/>
        </w:trPr>
        <w:tc>
          <w:tcPr>
            <w:tcW w:w="3082" w:type="dxa"/>
            <w:noWrap w:val="0"/>
            <w:vAlign w:val="center"/>
          </w:tcPr>
          <w:p>
            <w:pPr>
              <w:keepNext w:val="0"/>
              <w:keepLines w:val="0"/>
              <w:pageBreakBefore w:val="0"/>
              <w:widowControl w:val="0"/>
              <w:kinsoku/>
              <w:wordWrap/>
              <w:overflowPunct/>
              <w:topLinePunct w:val="0"/>
              <w:bidi w:val="0"/>
              <w:spacing w:line="360" w:lineRule="auto"/>
              <w:ind w:right="0" w:rightChars="0"/>
              <w:textAlignment w:val="auto"/>
              <w:outlineLvl w:val="9"/>
              <w:rPr>
                <w:rFonts w:hint="eastAsia" w:ascii="宋体" w:hAnsi="宋体" w:cs="宋体"/>
                <w:color w:val="auto"/>
                <w:sz w:val="21"/>
                <w:szCs w:val="21"/>
              </w:rPr>
            </w:pPr>
            <w:r>
              <w:rPr>
                <w:rFonts w:hint="eastAsia" w:ascii="宋体" w:hAnsi="宋体" w:cs="宋体"/>
                <w:color w:val="auto"/>
                <w:sz w:val="21"/>
                <w:szCs w:val="21"/>
              </w:rPr>
              <w:t>光幕保护+触板保护功能</w:t>
            </w:r>
          </w:p>
        </w:tc>
        <w:tc>
          <w:tcPr>
            <w:tcW w:w="3082" w:type="dxa"/>
            <w:noWrap w:val="0"/>
            <w:vAlign w:val="center"/>
          </w:tcPr>
          <w:p>
            <w:pPr>
              <w:keepNext w:val="0"/>
              <w:keepLines w:val="0"/>
              <w:pageBreakBefore w:val="0"/>
              <w:widowControl w:val="0"/>
              <w:kinsoku/>
              <w:wordWrap/>
              <w:overflowPunct/>
              <w:topLinePunct w:val="0"/>
              <w:bidi w:val="0"/>
              <w:spacing w:line="360" w:lineRule="auto"/>
              <w:ind w:right="0" w:rightChars="0"/>
              <w:textAlignment w:val="auto"/>
              <w:outlineLvl w:val="9"/>
              <w:rPr>
                <w:rFonts w:hint="eastAsia" w:ascii="宋体" w:hAnsi="宋体" w:cs="宋体"/>
                <w:color w:val="auto"/>
                <w:sz w:val="21"/>
                <w:szCs w:val="21"/>
              </w:rPr>
            </w:pPr>
            <w:r>
              <w:rPr>
                <w:rFonts w:hint="eastAsia" w:ascii="宋体" w:hAnsi="宋体" w:cs="宋体"/>
                <w:color w:val="auto"/>
                <w:sz w:val="21"/>
                <w:szCs w:val="21"/>
              </w:rPr>
              <w:t>满载直驶运行功能</w:t>
            </w:r>
          </w:p>
        </w:tc>
        <w:tc>
          <w:tcPr>
            <w:tcW w:w="3083" w:type="dxa"/>
            <w:noWrap w:val="0"/>
            <w:vAlign w:val="center"/>
          </w:tcPr>
          <w:p>
            <w:pPr>
              <w:keepNext w:val="0"/>
              <w:keepLines w:val="0"/>
              <w:pageBreakBefore w:val="0"/>
              <w:widowControl w:val="0"/>
              <w:kinsoku/>
              <w:wordWrap/>
              <w:overflowPunct/>
              <w:topLinePunct w:val="0"/>
              <w:bidi w:val="0"/>
              <w:spacing w:line="360" w:lineRule="auto"/>
              <w:ind w:right="0" w:rightChars="0"/>
              <w:textAlignment w:val="auto"/>
              <w:outlineLvl w:val="9"/>
              <w:rPr>
                <w:rFonts w:hint="eastAsia" w:ascii="宋体" w:hAnsi="宋体" w:cs="宋体"/>
                <w:color w:val="auto"/>
                <w:sz w:val="21"/>
                <w:szCs w:val="21"/>
              </w:rPr>
            </w:pPr>
            <w:r>
              <w:rPr>
                <w:rFonts w:hint="eastAsia" w:ascii="宋体" w:hAnsi="宋体" w:cs="宋体"/>
                <w:color w:val="auto"/>
                <w:sz w:val="21"/>
                <w:szCs w:val="21"/>
              </w:rPr>
              <w:t>抱闸动作的双安全检测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0" w:type="dxa"/>
            <w:left w:w="60" w:type="dxa"/>
            <w:bottom w:w="60" w:type="dxa"/>
            <w:right w:w="60" w:type="dxa"/>
          </w:tblCellMar>
        </w:tblPrEx>
        <w:trPr>
          <w:tblCellSpacing w:w="0" w:type="dxa"/>
          <w:jc w:val="center"/>
        </w:trPr>
        <w:tc>
          <w:tcPr>
            <w:tcW w:w="3082" w:type="dxa"/>
            <w:noWrap w:val="0"/>
            <w:vAlign w:val="center"/>
          </w:tcPr>
          <w:p>
            <w:pPr>
              <w:keepNext w:val="0"/>
              <w:keepLines w:val="0"/>
              <w:pageBreakBefore w:val="0"/>
              <w:widowControl w:val="0"/>
              <w:kinsoku/>
              <w:wordWrap/>
              <w:overflowPunct/>
              <w:topLinePunct w:val="0"/>
              <w:bidi w:val="0"/>
              <w:spacing w:line="360" w:lineRule="auto"/>
              <w:ind w:right="0" w:rightChars="0"/>
              <w:textAlignment w:val="auto"/>
              <w:outlineLvl w:val="9"/>
              <w:rPr>
                <w:rFonts w:hint="eastAsia" w:ascii="宋体" w:hAnsi="宋体" w:cs="宋体"/>
                <w:color w:val="auto"/>
                <w:sz w:val="21"/>
                <w:szCs w:val="21"/>
              </w:rPr>
            </w:pPr>
            <w:r>
              <w:rPr>
                <w:rFonts w:hint="eastAsia" w:ascii="宋体" w:hAnsi="宋体" w:cs="宋体"/>
                <w:color w:val="auto"/>
                <w:sz w:val="21"/>
                <w:szCs w:val="21"/>
              </w:rPr>
              <w:t>门过载保护功能</w:t>
            </w:r>
          </w:p>
        </w:tc>
        <w:tc>
          <w:tcPr>
            <w:tcW w:w="3082" w:type="dxa"/>
            <w:noWrap w:val="0"/>
            <w:vAlign w:val="center"/>
          </w:tcPr>
          <w:p>
            <w:pPr>
              <w:keepNext w:val="0"/>
              <w:keepLines w:val="0"/>
              <w:pageBreakBefore w:val="0"/>
              <w:widowControl w:val="0"/>
              <w:kinsoku/>
              <w:wordWrap/>
              <w:overflowPunct/>
              <w:topLinePunct w:val="0"/>
              <w:bidi w:val="0"/>
              <w:spacing w:line="360" w:lineRule="auto"/>
              <w:ind w:right="0" w:rightChars="0"/>
              <w:textAlignment w:val="auto"/>
              <w:outlineLvl w:val="9"/>
              <w:rPr>
                <w:rFonts w:hint="eastAsia" w:ascii="宋体" w:hAnsi="宋体" w:cs="宋体"/>
                <w:color w:val="auto"/>
                <w:sz w:val="21"/>
                <w:szCs w:val="21"/>
              </w:rPr>
            </w:pPr>
            <w:r>
              <w:rPr>
                <w:rFonts w:hint="eastAsia" w:ascii="宋体" w:hAnsi="宋体" w:cs="宋体"/>
                <w:color w:val="auto"/>
                <w:sz w:val="21"/>
                <w:szCs w:val="21"/>
              </w:rPr>
              <w:t>无效内指令自动消除功能</w:t>
            </w:r>
          </w:p>
        </w:tc>
        <w:tc>
          <w:tcPr>
            <w:tcW w:w="3083" w:type="dxa"/>
            <w:noWrap w:val="0"/>
            <w:vAlign w:val="center"/>
          </w:tcPr>
          <w:p>
            <w:pPr>
              <w:keepNext w:val="0"/>
              <w:keepLines w:val="0"/>
              <w:pageBreakBefore w:val="0"/>
              <w:widowControl w:val="0"/>
              <w:kinsoku/>
              <w:wordWrap/>
              <w:overflowPunct/>
              <w:topLinePunct w:val="0"/>
              <w:bidi w:val="0"/>
              <w:spacing w:line="360" w:lineRule="auto"/>
              <w:ind w:right="0" w:rightChars="0"/>
              <w:textAlignment w:val="auto"/>
              <w:outlineLvl w:val="9"/>
              <w:rPr>
                <w:rFonts w:hint="eastAsia" w:ascii="宋体" w:hAnsi="宋体" w:cs="宋体"/>
                <w:color w:val="auto"/>
                <w:sz w:val="21"/>
                <w:szCs w:val="21"/>
              </w:rPr>
            </w:pPr>
            <w:r>
              <w:rPr>
                <w:rFonts w:hint="eastAsia" w:ascii="宋体" w:hAnsi="宋体" w:cs="宋体"/>
                <w:color w:val="auto"/>
                <w:sz w:val="21"/>
                <w:szCs w:val="21"/>
              </w:rPr>
              <w:t>门停止运行功能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0" w:type="dxa"/>
            <w:left w:w="60" w:type="dxa"/>
            <w:bottom w:w="60" w:type="dxa"/>
            <w:right w:w="60" w:type="dxa"/>
          </w:tblCellMar>
        </w:tblPrEx>
        <w:trPr>
          <w:tblCellSpacing w:w="0" w:type="dxa"/>
          <w:jc w:val="center"/>
        </w:trPr>
        <w:tc>
          <w:tcPr>
            <w:tcW w:w="3082" w:type="dxa"/>
            <w:noWrap w:val="0"/>
            <w:vAlign w:val="center"/>
          </w:tcPr>
          <w:p>
            <w:pPr>
              <w:keepNext w:val="0"/>
              <w:keepLines w:val="0"/>
              <w:pageBreakBefore w:val="0"/>
              <w:widowControl w:val="0"/>
              <w:kinsoku/>
              <w:wordWrap/>
              <w:overflowPunct/>
              <w:topLinePunct w:val="0"/>
              <w:bidi w:val="0"/>
              <w:spacing w:line="360" w:lineRule="auto"/>
              <w:ind w:right="0" w:rightChars="0"/>
              <w:textAlignment w:val="auto"/>
              <w:outlineLvl w:val="9"/>
              <w:rPr>
                <w:rFonts w:hint="eastAsia" w:ascii="宋体" w:hAnsi="宋体" w:cs="宋体"/>
                <w:color w:val="auto"/>
                <w:sz w:val="21"/>
                <w:szCs w:val="21"/>
              </w:rPr>
            </w:pPr>
            <w:r>
              <w:rPr>
                <w:rFonts w:hint="eastAsia" w:ascii="宋体" w:hAnsi="宋体" w:cs="宋体"/>
                <w:color w:val="auto"/>
                <w:sz w:val="21"/>
                <w:szCs w:val="21"/>
              </w:rPr>
              <w:t>开关门时间异常保护功能</w:t>
            </w:r>
          </w:p>
        </w:tc>
        <w:tc>
          <w:tcPr>
            <w:tcW w:w="3082" w:type="dxa"/>
            <w:noWrap w:val="0"/>
            <w:vAlign w:val="center"/>
          </w:tcPr>
          <w:p>
            <w:pPr>
              <w:keepNext w:val="0"/>
              <w:keepLines w:val="0"/>
              <w:pageBreakBefore w:val="0"/>
              <w:widowControl w:val="0"/>
              <w:kinsoku/>
              <w:wordWrap/>
              <w:overflowPunct/>
              <w:topLinePunct w:val="0"/>
              <w:bidi w:val="0"/>
              <w:spacing w:line="360" w:lineRule="auto"/>
              <w:ind w:right="0" w:rightChars="0"/>
              <w:textAlignment w:val="auto"/>
              <w:outlineLvl w:val="9"/>
              <w:rPr>
                <w:rFonts w:hint="eastAsia" w:ascii="宋体" w:hAnsi="宋体" w:cs="宋体"/>
                <w:color w:val="auto"/>
                <w:sz w:val="21"/>
                <w:szCs w:val="21"/>
              </w:rPr>
            </w:pPr>
            <w:r>
              <w:rPr>
                <w:rFonts w:hint="eastAsia" w:ascii="宋体" w:hAnsi="宋体" w:cs="宋体"/>
                <w:color w:val="auto"/>
                <w:sz w:val="21"/>
                <w:szCs w:val="21"/>
              </w:rPr>
              <w:t>反向内指令自动消除功能</w:t>
            </w:r>
          </w:p>
        </w:tc>
        <w:tc>
          <w:tcPr>
            <w:tcW w:w="3083" w:type="dxa"/>
            <w:noWrap w:val="0"/>
            <w:vAlign w:val="center"/>
          </w:tcPr>
          <w:p>
            <w:pPr>
              <w:keepNext w:val="0"/>
              <w:keepLines w:val="0"/>
              <w:pageBreakBefore w:val="0"/>
              <w:widowControl w:val="0"/>
              <w:kinsoku/>
              <w:wordWrap/>
              <w:overflowPunct/>
              <w:topLinePunct w:val="0"/>
              <w:bidi w:val="0"/>
              <w:spacing w:line="360" w:lineRule="auto"/>
              <w:ind w:right="0" w:rightChars="0"/>
              <w:textAlignment w:val="auto"/>
              <w:outlineLvl w:val="9"/>
              <w:rPr>
                <w:rFonts w:hint="eastAsia" w:ascii="宋体" w:hAnsi="宋体" w:cs="宋体"/>
                <w:color w:val="auto"/>
                <w:sz w:val="21"/>
                <w:szCs w:val="21"/>
              </w:rPr>
            </w:pPr>
            <w:r>
              <w:rPr>
                <w:rFonts w:hint="eastAsia" w:ascii="宋体" w:hAnsi="宋体" w:cs="宋体"/>
                <w:color w:val="auto"/>
                <w:sz w:val="21"/>
                <w:szCs w:val="21"/>
              </w:rPr>
              <w:t>底坑对讲机通讯功能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0" w:type="dxa"/>
            <w:left w:w="60" w:type="dxa"/>
            <w:bottom w:w="60" w:type="dxa"/>
            <w:right w:w="60" w:type="dxa"/>
          </w:tblCellMar>
        </w:tblPrEx>
        <w:trPr>
          <w:tblCellSpacing w:w="0" w:type="dxa"/>
          <w:jc w:val="center"/>
        </w:trPr>
        <w:tc>
          <w:tcPr>
            <w:tcW w:w="3082" w:type="dxa"/>
            <w:noWrap w:val="0"/>
            <w:vAlign w:val="center"/>
          </w:tcPr>
          <w:p>
            <w:pPr>
              <w:keepNext w:val="0"/>
              <w:keepLines w:val="0"/>
              <w:pageBreakBefore w:val="0"/>
              <w:widowControl w:val="0"/>
              <w:kinsoku/>
              <w:wordWrap/>
              <w:overflowPunct/>
              <w:topLinePunct w:val="0"/>
              <w:bidi w:val="0"/>
              <w:spacing w:line="360" w:lineRule="auto"/>
              <w:ind w:right="0" w:rightChars="0"/>
              <w:textAlignment w:val="auto"/>
              <w:outlineLvl w:val="9"/>
              <w:rPr>
                <w:rFonts w:hint="eastAsia" w:ascii="宋体" w:hAnsi="宋体" w:cs="宋体"/>
                <w:color w:val="auto"/>
                <w:sz w:val="21"/>
                <w:szCs w:val="21"/>
              </w:rPr>
            </w:pPr>
            <w:r>
              <w:rPr>
                <w:rFonts w:hint="eastAsia" w:ascii="宋体" w:hAnsi="宋体" w:cs="宋体"/>
                <w:color w:val="auto"/>
                <w:sz w:val="21"/>
                <w:szCs w:val="21"/>
              </w:rPr>
              <w:t>开门异常自动选层功能</w:t>
            </w:r>
          </w:p>
        </w:tc>
        <w:tc>
          <w:tcPr>
            <w:tcW w:w="3082" w:type="dxa"/>
            <w:noWrap w:val="0"/>
            <w:vAlign w:val="center"/>
          </w:tcPr>
          <w:p>
            <w:pPr>
              <w:keepNext w:val="0"/>
              <w:keepLines w:val="0"/>
              <w:pageBreakBefore w:val="0"/>
              <w:widowControl w:val="0"/>
              <w:kinsoku/>
              <w:wordWrap/>
              <w:overflowPunct/>
              <w:topLinePunct w:val="0"/>
              <w:bidi w:val="0"/>
              <w:spacing w:line="360" w:lineRule="auto"/>
              <w:ind w:right="0" w:rightChars="0"/>
              <w:textAlignment w:val="auto"/>
              <w:outlineLvl w:val="9"/>
              <w:rPr>
                <w:rFonts w:hint="eastAsia" w:ascii="宋体" w:hAnsi="宋体" w:cs="宋体"/>
                <w:color w:val="auto"/>
                <w:sz w:val="21"/>
                <w:szCs w:val="21"/>
              </w:rPr>
            </w:pPr>
            <w:r>
              <w:rPr>
                <w:rFonts w:hint="eastAsia" w:ascii="宋体" w:hAnsi="宋体" w:cs="宋体"/>
                <w:color w:val="auto"/>
                <w:sz w:val="21"/>
                <w:szCs w:val="21"/>
              </w:rPr>
              <w:t>起动补偿功能</w:t>
            </w:r>
          </w:p>
        </w:tc>
        <w:tc>
          <w:tcPr>
            <w:tcW w:w="3083" w:type="dxa"/>
            <w:noWrap w:val="0"/>
            <w:vAlign w:val="center"/>
          </w:tcPr>
          <w:p>
            <w:pPr>
              <w:keepNext w:val="0"/>
              <w:keepLines w:val="0"/>
              <w:pageBreakBefore w:val="0"/>
              <w:widowControl w:val="0"/>
              <w:kinsoku/>
              <w:wordWrap/>
              <w:overflowPunct/>
              <w:topLinePunct w:val="0"/>
              <w:bidi w:val="0"/>
              <w:spacing w:line="360" w:lineRule="auto"/>
              <w:ind w:right="0" w:rightChars="0"/>
              <w:textAlignment w:val="auto"/>
              <w:outlineLvl w:val="9"/>
              <w:rPr>
                <w:rFonts w:hint="eastAsia" w:ascii="宋体" w:hAnsi="宋体" w:cs="宋体"/>
                <w:color w:val="auto"/>
                <w:sz w:val="21"/>
                <w:szCs w:val="21"/>
              </w:rPr>
            </w:pPr>
            <w:r>
              <w:rPr>
                <w:rFonts w:hint="eastAsia" w:ascii="宋体" w:hAnsi="宋体" w:cs="宋体"/>
                <w:color w:val="auto"/>
                <w:sz w:val="21"/>
                <w:szCs w:val="21"/>
              </w:rPr>
              <w:t>同步电机磁极码静态测试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0" w:type="dxa"/>
            <w:left w:w="60" w:type="dxa"/>
            <w:bottom w:w="60" w:type="dxa"/>
            <w:right w:w="60" w:type="dxa"/>
          </w:tblCellMar>
        </w:tblPrEx>
        <w:trPr>
          <w:tblCellSpacing w:w="0" w:type="dxa"/>
          <w:jc w:val="center"/>
        </w:trPr>
        <w:tc>
          <w:tcPr>
            <w:tcW w:w="3082" w:type="dxa"/>
            <w:noWrap w:val="0"/>
            <w:vAlign w:val="center"/>
          </w:tcPr>
          <w:p>
            <w:pPr>
              <w:keepNext w:val="0"/>
              <w:keepLines w:val="0"/>
              <w:pageBreakBefore w:val="0"/>
              <w:widowControl w:val="0"/>
              <w:kinsoku/>
              <w:wordWrap/>
              <w:overflowPunct/>
              <w:topLinePunct w:val="0"/>
              <w:bidi w:val="0"/>
              <w:spacing w:line="360" w:lineRule="auto"/>
              <w:ind w:right="0" w:rightChars="0"/>
              <w:textAlignment w:val="auto"/>
              <w:outlineLvl w:val="9"/>
              <w:rPr>
                <w:rFonts w:hint="eastAsia" w:ascii="宋体" w:hAnsi="宋体" w:cs="宋体"/>
                <w:color w:val="auto"/>
                <w:sz w:val="21"/>
                <w:szCs w:val="21"/>
              </w:rPr>
            </w:pPr>
            <w:r>
              <w:rPr>
                <w:rFonts w:hint="eastAsia" w:ascii="宋体" w:hAnsi="宋体" w:cs="宋体"/>
                <w:color w:val="auto"/>
                <w:sz w:val="21"/>
                <w:szCs w:val="21"/>
              </w:rPr>
              <w:t>电动机空转保护功能</w:t>
            </w:r>
          </w:p>
        </w:tc>
        <w:tc>
          <w:tcPr>
            <w:tcW w:w="3082" w:type="dxa"/>
            <w:noWrap w:val="0"/>
            <w:vAlign w:val="center"/>
          </w:tcPr>
          <w:p>
            <w:pPr>
              <w:keepNext w:val="0"/>
              <w:keepLines w:val="0"/>
              <w:pageBreakBefore w:val="0"/>
              <w:widowControl w:val="0"/>
              <w:kinsoku/>
              <w:wordWrap/>
              <w:overflowPunct/>
              <w:topLinePunct w:val="0"/>
              <w:bidi w:val="0"/>
              <w:spacing w:line="360" w:lineRule="auto"/>
              <w:ind w:right="0" w:rightChars="0"/>
              <w:textAlignment w:val="auto"/>
              <w:outlineLvl w:val="9"/>
              <w:rPr>
                <w:rFonts w:hint="eastAsia" w:ascii="宋体" w:hAnsi="宋体" w:cs="宋体"/>
                <w:color w:val="auto"/>
                <w:sz w:val="21"/>
                <w:szCs w:val="21"/>
              </w:rPr>
            </w:pPr>
            <w:r>
              <w:rPr>
                <w:rFonts w:hint="eastAsia" w:ascii="宋体" w:hAnsi="宋体" w:cs="宋体"/>
                <w:color w:val="auto"/>
                <w:sz w:val="21"/>
                <w:szCs w:val="21"/>
              </w:rPr>
              <w:t>微动平层功能（提升高度≧45米时标准设置）</w:t>
            </w:r>
          </w:p>
        </w:tc>
        <w:tc>
          <w:tcPr>
            <w:tcW w:w="3083" w:type="dxa"/>
            <w:noWrap w:val="0"/>
            <w:vAlign w:val="center"/>
          </w:tcPr>
          <w:p>
            <w:pPr>
              <w:keepNext w:val="0"/>
              <w:keepLines w:val="0"/>
              <w:pageBreakBefore w:val="0"/>
              <w:widowControl w:val="0"/>
              <w:kinsoku/>
              <w:wordWrap/>
              <w:overflowPunct/>
              <w:topLinePunct w:val="0"/>
              <w:bidi w:val="0"/>
              <w:spacing w:line="360" w:lineRule="auto"/>
              <w:ind w:right="0" w:rightChars="0"/>
              <w:textAlignment w:val="auto"/>
              <w:outlineLvl w:val="9"/>
              <w:rPr>
                <w:rFonts w:hint="eastAsia" w:ascii="宋体" w:hAnsi="宋体" w:cs="宋体"/>
                <w:color w:val="auto"/>
                <w:sz w:val="21"/>
                <w:szCs w:val="21"/>
              </w:rPr>
            </w:pPr>
            <w:r>
              <w:rPr>
                <w:rFonts w:hint="eastAsia" w:ascii="宋体" w:hAnsi="宋体" w:cs="宋体"/>
                <w:color w:val="auto"/>
                <w:sz w:val="21"/>
                <w:szCs w:val="21"/>
              </w:rPr>
              <w:t>提前预开门功能（速度≧120m/min）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0" w:type="dxa"/>
            <w:left w:w="60" w:type="dxa"/>
            <w:bottom w:w="60" w:type="dxa"/>
            <w:right w:w="60" w:type="dxa"/>
          </w:tblCellMar>
        </w:tblPrEx>
        <w:trPr>
          <w:tblCellSpacing w:w="0" w:type="dxa"/>
          <w:jc w:val="center"/>
        </w:trPr>
        <w:tc>
          <w:tcPr>
            <w:tcW w:w="3082" w:type="dxa"/>
            <w:noWrap w:val="0"/>
            <w:vAlign w:val="center"/>
          </w:tcPr>
          <w:p>
            <w:pPr>
              <w:keepNext w:val="0"/>
              <w:keepLines w:val="0"/>
              <w:pageBreakBefore w:val="0"/>
              <w:widowControl w:val="0"/>
              <w:kinsoku/>
              <w:wordWrap/>
              <w:overflowPunct/>
              <w:topLinePunct w:val="0"/>
              <w:bidi w:val="0"/>
              <w:spacing w:line="360" w:lineRule="auto"/>
              <w:ind w:right="0" w:rightChars="0"/>
              <w:textAlignment w:val="auto"/>
              <w:outlineLvl w:val="9"/>
              <w:rPr>
                <w:rFonts w:hint="eastAsia" w:ascii="宋体" w:hAnsi="宋体" w:cs="宋体"/>
                <w:color w:val="auto"/>
                <w:sz w:val="21"/>
                <w:szCs w:val="21"/>
              </w:rPr>
            </w:pPr>
            <w:r>
              <w:rPr>
                <w:rFonts w:hint="eastAsia" w:ascii="宋体" w:hAnsi="宋体" w:cs="宋体"/>
                <w:color w:val="auto"/>
                <w:sz w:val="21"/>
                <w:szCs w:val="21"/>
              </w:rPr>
              <w:t>电动机过载保护功能</w:t>
            </w:r>
          </w:p>
        </w:tc>
        <w:tc>
          <w:tcPr>
            <w:tcW w:w="3082" w:type="dxa"/>
            <w:noWrap w:val="0"/>
            <w:vAlign w:val="center"/>
          </w:tcPr>
          <w:p>
            <w:pPr>
              <w:keepNext w:val="0"/>
              <w:keepLines w:val="0"/>
              <w:pageBreakBefore w:val="0"/>
              <w:widowControl w:val="0"/>
              <w:kinsoku/>
              <w:wordWrap/>
              <w:overflowPunct/>
              <w:topLinePunct w:val="0"/>
              <w:bidi w:val="0"/>
              <w:spacing w:line="360" w:lineRule="auto"/>
              <w:ind w:right="0" w:rightChars="0"/>
              <w:textAlignment w:val="auto"/>
              <w:outlineLvl w:val="9"/>
              <w:rPr>
                <w:rFonts w:hint="eastAsia" w:ascii="宋体" w:hAnsi="宋体" w:cs="宋体"/>
                <w:color w:val="auto"/>
                <w:sz w:val="21"/>
                <w:szCs w:val="21"/>
              </w:rPr>
            </w:pPr>
            <w:r>
              <w:rPr>
                <w:rFonts w:hint="eastAsia" w:ascii="宋体" w:hAnsi="宋体" w:cs="宋体"/>
                <w:color w:val="auto"/>
                <w:sz w:val="21"/>
                <w:szCs w:val="21"/>
              </w:rPr>
              <w:t>开门时间自动调整功能</w:t>
            </w:r>
          </w:p>
        </w:tc>
        <w:tc>
          <w:tcPr>
            <w:tcW w:w="3083" w:type="dxa"/>
            <w:noWrap w:val="0"/>
            <w:vAlign w:val="center"/>
          </w:tcPr>
          <w:p>
            <w:pPr>
              <w:keepNext w:val="0"/>
              <w:keepLines w:val="0"/>
              <w:pageBreakBefore w:val="0"/>
              <w:widowControl w:val="0"/>
              <w:kinsoku/>
              <w:wordWrap/>
              <w:overflowPunct/>
              <w:topLinePunct w:val="0"/>
              <w:bidi w:val="0"/>
              <w:spacing w:line="360" w:lineRule="auto"/>
              <w:ind w:right="0" w:rightChars="0"/>
              <w:textAlignment w:val="auto"/>
              <w:outlineLvl w:val="9"/>
              <w:rPr>
                <w:rFonts w:hint="eastAsia" w:ascii="宋体" w:hAnsi="宋体" w:cs="宋体"/>
                <w:color w:val="auto"/>
                <w:sz w:val="21"/>
                <w:szCs w:val="21"/>
              </w:rPr>
            </w:pPr>
            <w:r>
              <w:rPr>
                <w:rFonts w:hint="eastAsia" w:ascii="宋体" w:hAnsi="宋体" w:cs="宋体"/>
                <w:color w:val="auto"/>
                <w:sz w:val="21"/>
                <w:szCs w:val="21"/>
              </w:rPr>
              <w:t>厅外检修显示功能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0" w:type="dxa"/>
            <w:left w:w="60" w:type="dxa"/>
            <w:bottom w:w="60" w:type="dxa"/>
            <w:right w:w="60" w:type="dxa"/>
          </w:tblCellMar>
        </w:tblPrEx>
        <w:trPr>
          <w:tblCellSpacing w:w="0" w:type="dxa"/>
          <w:jc w:val="center"/>
        </w:trPr>
        <w:tc>
          <w:tcPr>
            <w:tcW w:w="3082" w:type="dxa"/>
            <w:noWrap w:val="0"/>
            <w:vAlign w:val="center"/>
          </w:tcPr>
          <w:p>
            <w:pPr>
              <w:keepNext w:val="0"/>
              <w:keepLines w:val="0"/>
              <w:pageBreakBefore w:val="0"/>
              <w:widowControl w:val="0"/>
              <w:kinsoku/>
              <w:wordWrap/>
              <w:overflowPunct/>
              <w:topLinePunct w:val="0"/>
              <w:bidi w:val="0"/>
              <w:spacing w:line="360" w:lineRule="auto"/>
              <w:ind w:right="0" w:rightChars="0"/>
              <w:textAlignment w:val="auto"/>
              <w:outlineLvl w:val="9"/>
              <w:rPr>
                <w:rFonts w:hint="eastAsia" w:ascii="宋体" w:hAnsi="宋体" w:cs="宋体"/>
                <w:color w:val="auto"/>
                <w:sz w:val="21"/>
                <w:szCs w:val="21"/>
              </w:rPr>
            </w:pPr>
            <w:r>
              <w:rPr>
                <w:rFonts w:hint="eastAsia" w:ascii="宋体" w:hAnsi="宋体" w:cs="宋体"/>
                <w:color w:val="auto"/>
                <w:sz w:val="21"/>
                <w:szCs w:val="21"/>
              </w:rPr>
              <w:t>对讲机通讯功能</w:t>
            </w:r>
          </w:p>
        </w:tc>
        <w:tc>
          <w:tcPr>
            <w:tcW w:w="3082" w:type="dxa"/>
            <w:noWrap w:val="0"/>
            <w:vAlign w:val="center"/>
          </w:tcPr>
          <w:p>
            <w:pPr>
              <w:keepNext w:val="0"/>
              <w:keepLines w:val="0"/>
              <w:pageBreakBefore w:val="0"/>
              <w:widowControl w:val="0"/>
              <w:kinsoku/>
              <w:wordWrap/>
              <w:overflowPunct/>
              <w:topLinePunct w:val="0"/>
              <w:bidi w:val="0"/>
              <w:spacing w:line="360" w:lineRule="auto"/>
              <w:ind w:right="0" w:rightChars="0"/>
              <w:textAlignment w:val="auto"/>
              <w:outlineLvl w:val="9"/>
              <w:rPr>
                <w:rFonts w:hint="eastAsia" w:ascii="宋体" w:hAnsi="宋体" w:cs="宋体"/>
                <w:color w:val="auto"/>
                <w:sz w:val="21"/>
                <w:szCs w:val="21"/>
              </w:rPr>
            </w:pPr>
            <w:r>
              <w:rPr>
                <w:rFonts w:hint="eastAsia" w:ascii="宋体" w:hAnsi="宋体" w:cs="宋体"/>
                <w:color w:val="auto"/>
                <w:sz w:val="21"/>
                <w:szCs w:val="21"/>
              </w:rPr>
              <w:t>开门时间自动控制功能</w:t>
            </w:r>
          </w:p>
        </w:tc>
        <w:tc>
          <w:tcPr>
            <w:tcW w:w="3083" w:type="dxa"/>
            <w:noWrap w:val="0"/>
            <w:vAlign w:val="center"/>
          </w:tcPr>
          <w:p>
            <w:pPr>
              <w:keepNext w:val="0"/>
              <w:keepLines w:val="0"/>
              <w:pageBreakBefore w:val="0"/>
              <w:widowControl w:val="0"/>
              <w:kinsoku/>
              <w:wordWrap/>
              <w:overflowPunct/>
              <w:topLinePunct w:val="0"/>
              <w:bidi w:val="0"/>
              <w:spacing w:line="360" w:lineRule="auto"/>
              <w:ind w:right="0" w:rightChars="0"/>
              <w:textAlignment w:val="auto"/>
              <w:outlineLvl w:val="9"/>
              <w:rPr>
                <w:rFonts w:hint="eastAsia" w:ascii="宋体" w:hAnsi="宋体" w:cs="宋体"/>
                <w:color w:val="auto"/>
                <w:sz w:val="21"/>
                <w:szCs w:val="21"/>
              </w:rPr>
            </w:pPr>
            <w:r>
              <w:rPr>
                <w:rFonts w:hint="eastAsia" w:ascii="宋体" w:hAnsi="宋体" w:cs="宋体"/>
                <w:color w:val="auto"/>
                <w:sz w:val="21"/>
                <w:szCs w:val="21"/>
              </w:rPr>
              <w:t>抗电磁干扰功能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0" w:type="dxa"/>
            <w:left w:w="60" w:type="dxa"/>
            <w:bottom w:w="60" w:type="dxa"/>
            <w:right w:w="60" w:type="dxa"/>
          </w:tblCellMar>
        </w:tblPrEx>
        <w:trPr>
          <w:tblCellSpacing w:w="0" w:type="dxa"/>
          <w:jc w:val="center"/>
        </w:trPr>
        <w:tc>
          <w:tcPr>
            <w:tcW w:w="3082" w:type="dxa"/>
            <w:noWrap w:val="0"/>
            <w:vAlign w:val="center"/>
          </w:tcPr>
          <w:p>
            <w:pPr>
              <w:keepNext w:val="0"/>
              <w:keepLines w:val="0"/>
              <w:pageBreakBefore w:val="0"/>
              <w:widowControl w:val="0"/>
              <w:kinsoku/>
              <w:wordWrap/>
              <w:overflowPunct/>
              <w:topLinePunct w:val="0"/>
              <w:bidi w:val="0"/>
              <w:spacing w:line="360" w:lineRule="auto"/>
              <w:ind w:right="0" w:rightChars="0"/>
              <w:textAlignment w:val="auto"/>
              <w:outlineLvl w:val="9"/>
              <w:rPr>
                <w:rFonts w:hint="eastAsia" w:ascii="宋体" w:hAnsi="宋体" w:cs="宋体"/>
                <w:color w:val="auto"/>
                <w:sz w:val="21"/>
                <w:szCs w:val="21"/>
              </w:rPr>
            </w:pPr>
            <w:r>
              <w:rPr>
                <w:rFonts w:hint="eastAsia" w:ascii="宋体" w:hAnsi="宋体" w:cs="宋体"/>
                <w:color w:val="auto"/>
                <w:sz w:val="21"/>
                <w:szCs w:val="21"/>
              </w:rPr>
              <w:t>警铃报警功能</w:t>
            </w:r>
          </w:p>
        </w:tc>
        <w:tc>
          <w:tcPr>
            <w:tcW w:w="3082" w:type="dxa"/>
            <w:noWrap w:val="0"/>
            <w:vAlign w:val="center"/>
          </w:tcPr>
          <w:p>
            <w:pPr>
              <w:keepNext w:val="0"/>
              <w:keepLines w:val="0"/>
              <w:pageBreakBefore w:val="0"/>
              <w:widowControl w:val="0"/>
              <w:kinsoku/>
              <w:wordWrap/>
              <w:overflowPunct/>
              <w:topLinePunct w:val="0"/>
              <w:bidi w:val="0"/>
              <w:spacing w:line="360" w:lineRule="auto"/>
              <w:ind w:right="0" w:rightChars="0"/>
              <w:textAlignment w:val="auto"/>
              <w:outlineLvl w:val="9"/>
              <w:rPr>
                <w:rFonts w:hint="eastAsia" w:ascii="宋体" w:hAnsi="宋体" w:cs="宋体"/>
                <w:color w:val="auto"/>
                <w:sz w:val="21"/>
                <w:szCs w:val="21"/>
              </w:rPr>
            </w:pPr>
            <w:r>
              <w:rPr>
                <w:rFonts w:hint="eastAsia" w:ascii="宋体" w:hAnsi="宋体" w:cs="宋体"/>
                <w:color w:val="auto"/>
                <w:sz w:val="21"/>
                <w:szCs w:val="21"/>
              </w:rPr>
              <w:t>运行次数显示功能</w:t>
            </w:r>
          </w:p>
        </w:tc>
        <w:tc>
          <w:tcPr>
            <w:tcW w:w="3083" w:type="dxa"/>
            <w:noWrap w:val="0"/>
            <w:vAlign w:val="center"/>
          </w:tcPr>
          <w:p>
            <w:pPr>
              <w:keepNext w:val="0"/>
              <w:keepLines w:val="0"/>
              <w:pageBreakBefore w:val="0"/>
              <w:widowControl w:val="0"/>
              <w:kinsoku/>
              <w:wordWrap/>
              <w:overflowPunct/>
              <w:topLinePunct w:val="0"/>
              <w:bidi w:val="0"/>
              <w:spacing w:line="360" w:lineRule="auto"/>
              <w:ind w:right="0" w:rightChars="0"/>
              <w:textAlignment w:val="auto"/>
              <w:outlineLvl w:val="9"/>
              <w:rPr>
                <w:rFonts w:hint="eastAsia" w:ascii="宋体" w:hAnsi="宋体" w:cs="宋体"/>
                <w:color w:val="auto"/>
                <w:sz w:val="21"/>
                <w:szCs w:val="21"/>
              </w:rPr>
            </w:pPr>
            <w:r>
              <w:rPr>
                <w:rFonts w:hint="eastAsia" w:ascii="宋体" w:hAnsi="宋体" w:cs="宋体"/>
                <w:color w:val="auto"/>
                <w:sz w:val="21"/>
                <w:szCs w:val="21"/>
              </w:rPr>
              <w:t>能量反馈功能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0" w:type="dxa"/>
            <w:left w:w="60" w:type="dxa"/>
            <w:bottom w:w="60" w:type="dxa"/>
            <w:right w:w="60" w:type="dxa"/>
          </w:tblCellMar>
        </w:tblPrEx>
        <w:trPr>
          <w:tblCellSpacing w:w="0" w:type="dxa"/>
          <w:jc w:val="center"/>
        </w:trPr>
        <w:tc>
          <w:tcPr>
            <w:tcW w:w="3082" w:type="dxa"/>
            <w:noWrap w:val="0"/>
            <w:vAlign w:val="center"/>
          </w:tcPr>
          <w:p>
            <w:pPr>
              <w:keepNext w:val="0"/>
              <w:keepLines w:val="0"/>
              <w:pageBreakBefore w:val="0"/>
              <w:widowControl w:val="0"/>
              <w:kinsoku/>
              <w:wordWrap/>
              <w:overflowPunct/>
              <w:topLinePunct w:val="0"/>
              <w:bidi w:val="0"/>
              <w:spacing w:line="360" w:lineRule="auto"/>
              <w:ind w:right="0" w:rightChars="0"/>
              <w:textAlignment w:val="auto"/>
              <w:outlineLvl w:val="9"/>
              <w:rPr>
                <w:rFonts w:hint="eastAsia" w:ascii="宋体" w:hAnsi="宋体" w:cs="宋体"/>
                <w:color w:val="auto"/>
                <w:sz w:val="21"/>
                <w:szCs w:val="21"/>
              </w:rPr>
            </w:pPr>
            <w:r>
              <w:rPr>
                <w:rFonts w:hint="eastAsia" w:ascii="宋体" w:hAnsi="宋体" w:cs="宋体"/>
                <w:color w:val="auto"/>
                <w:sz w:val="21"/>
                <w:szCs w:val="21"/>
              </w:rPr>
              <w:t>故障低速自救运行功能</w:t>
            </w:r>
          </w:p>
        </w:tc>
        <w:tc>
          <w:tcPr>
            <w:tcW w:w="3082" w:type="dxa"/>
            <w:noWrap w:val="0"/>
            <w:vAlign w:val="center"/>
          </w:tcPr>
          <w:p>
            <w:pPr>
              <w:keepNext w:val="0"/>
              <w:keepLines w:val="0"/>
              <w:pageBreakBefore w:val="0"/>
              <w:widowControl w:val="0"/>
              <w:kinsoku/>
              <w:wordWrap/>
              <w:overflowPunct/>
              <w:topLinePunct w:val="0"/>
              <w:bidi w:val="0"/>
              <w:spacing w:line="360" w:lineRule="auto"/>
              <w:ind w:right="0" w:rightChars="0"/>
              <w:textAlignment w:val="auto"/>
              <w:outlineLvl w:val="9"/>
              <w:rPr>
                <w:rFonts w:hint="eastAsia" w:ascii="宋体" w:hAnsi="宋体" w:cs="宋体"/>
                <w:color w:val="auto"/>
                <w:sz w:val="21"/>
                <w:szCs w:val="21"/>
              </w:rPr>
            </w:pPr>
            <w:r>
              <w:rPr>
                <w:rFonts w:hint="eastAsia" w:ascii="宋体" w:hAnsi="宋体" w:cs="宋体"/>
                <w:color w:val="auto"/>
                <w:sz w:val="21"/>
                <w:szCs w:val="21"/>
              </w:rPr>
              <w:t>轿内照明自动控制功能</w:t>
            </w:r>
          </w:p>
        </w:tc>
        <w:tc>
          <w:tcPr>
            <w:tcW w:w="3083" w:type="dxa"/>
            <w:noWrap w:val="0"/>
            <w:vAlign w:val="center"/>
          </w:tcPr>
          <w:p>
            <w:pPr>
              <w:keepNext w:val="0"/>
              <w:keepLines w:val="0"/>
              <w:pageBreakBefore w:val="0"/>
              <w:widowControl w:val="0"/>
              <w:kinsoku/>
              <w:wordWrap/>
              <w:overflowPunct/>
              <w:topLinePunct w:val="0"/>
              <w:bidi w:val="0"/>
              <w:spacing w:line="360" w:lineRule="auto"/>
              <w:ind w:right="0" w:rightChars="0"/>
              <w:textAlignment w:val="auto"/>
              <w:outlineLvl w:val="9"/>
              <w:rPr>
                <w:rFonts w:hint="eastAsia" w:ascii="宋体" w:hAnsi="宋体" w:cs="宋体"/>
                <w:color w:val="auto"/>
                <w:sz w:val="21"/>
                <w:szCs w:val="21"/>
              </w:rPr>
            </w:pPr>
            <w:r>
              <w:rPr>
                <w:rFonts w:hint="eastAsia" w:ascii="宋体" w:hAnsi="宋体" w:cs="宋体"/>
                <w:color w:val="auto"/>
                <w:sz w:val="21"/>
                <w:szCs w:val="21"/>
              </w:rPr>
              <w:t>电梯服务支援系统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0" w:type="dxa"/>
            <w:left w:w="60" w:type="dxa"/>
            <w:bottom w:w="60" w:type="dxa"/>
            <w:right w:w="60" w:type="dxa"/>
          </w:tblCellMar>
        </w:tblPrEx>
        <w:trPr>
          <w:tblCellSpacing w:w="0" w:type="dxa"/>
          <w:jc w:val="center"/>
        </w:trPr>
        <w:tc>
          <w:tcPr>
            <w:tcW w:w="3082" w:type="dxa"/>
            <w:noWrap w:val="0"/>
            <w:vAlign w:val="center"/>
          </w:tcPr>
          <w:p>
            <w:pPr>
              <w:keepNext w:val="0"/>
              <w:keepLines w:val="0"/>
              <w:pageBreakBefore w:val="0"/>
              <w:widowControl w:val="0"/>
              <w:kinsoku/>
              <w:wordWrap/>
              <w:overflowPunct/>
              <w:topLinePunct w:val="0"/>
              <w:bidi w:val="0"/>
              <w:spacing w:line="360" w:lineRule="auto"/>
              <w:ind w:right="0" w:rightChars="0"/>
              <w:textAlignment w:val="auto"/>
              <w:outlineLvl w:val="9"/>
              <w:rPr>
                <w:rFonts w:hint="eastAsia" w:ascii="宋体" w:hAnsi="宋体" w:cs="宋体"/>
                <w:color w:val="auto"/>
                <w:sz w:val="21"/>
                <w:szCs w:val="21"/>
              </w:rPr>
            </w:pPr>
            <w:r>
              <w:rPr>
                <w:rFonts w:hint="eastAsia" w:ascii="宋体" w:hAnsi="宋体" w:cs="宋体"/>
                <w:color w:val="auto"/>
                <w:sz w:val="21"/>
                <w:szCs w:val="21"/>
              </w:rPr>
              <w:t>停车在非门区报警功能</w:t>
            </w:r>
          </w:p>
        </w:tc>
        <w:tc>
          <w:tcPr>
            <w:tcW w:w="3082" w:type="dxa"/>
            <w:noWrap w:val="0"/>
            <w:vAlign w:val="center"/>
          </w:tcPr>
          <w:p>
            <w:pPr>
              <w:keepNext w:val="0"/>
              <w:keepLines w:val="0"/>
              <w:pageBreakBefore w:val="0"/>
              <w:widowControl w:val="0"/>
              <w:kinsoku/>
              <w:wordWrap/>
              <w:overflowPunct/>
              <w:topLinePunct w:val="0"/>
              <w:bidi w:val="0"/>
              <w:spacing w:line="360" w:lineRule="auto"/>
              <w:ind w:right="0" w:rightChars="0"/>
              <w:textAlignment w:val="auto"/>
              <w:outlineLvl w:val="9"/>
              <w:rPr>
                <w:rFonts w:hint="eastAsia" w:ascii="宋体" w:hAnsi="宋体" w:cs="宋体"/>
                <w:color w:val="auto"/>
                <w:sz w:val="21"/>
                <w:szCs w:val="21"/>
              </w:rPr>
            </w:pPr>
            <w:r>
              <w:rPr>
                <w:rFonts w:hint="eastAsia" w:ascii="宋体" w:hAnsi="宋体" w:cs="宋体"/>
                <w:color w:val="auto"/>
                <w:sz w:val="21"/>
                <w:szCs w:val="21"/>
              </w:rPr>
              <w:t>轿内通风自动控制功能</w:t>
            </w:r>
          </w:p>
        </w:tc>
        <w:tc>
          <w:tcPr>
            <w:tcW w:w="3083" w:type="dxa"/>
            <w:noWrap w:val="0"/>
            <w:vAlign w:val="center"/>
          </w:tcPr>
          <w:p>
            <w:pPr>
              <w:keepNext w:val="0"/>
              <w:keepLines w:val="0"/>
              <w:pageBreakBefore w:val="0"/>
              <w:widowControl w:val="0"/>
              <w:kinsoku/>
              <w:wordWrap/>
              <w:overflowPunct/>
              <w:topLinePunct w:val="0"/>
              <w:bidi w:val="0"/>
              <w:spacing w:line="360" w:lineRule="auto"/>
              <w:ind w:right="0" w:rightChars="0"/>
              <w:textAlignment w:val="auto"/>
              <w:outlineLvl w:val="9"/>
              <w:rPr>
                <w:rFonts w:hint="eastAsia"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0" w:type="dxa"/>
            <w:left w:w="60" w:type="dxa"/>
            <w:bottom w:w="60" w:type="dxa"/>
            <w:right w:w="60" w:type="dxa"/>
          </w:tblCellMar>
        </w:tblPrEx>
        <w:trPr>
          <w:tblCellSpacing w:w="0" w:type="dxa"/>
          <w:jc w:val="center"/>
        </w:trPr>
        <w:tc>
          <w:tcPr>
            <w:tcW w:w="3082" w:type="dxa"/>
            <w:noWrap w:val="0"/>
            <w:vAlign w:val="center"/>
          </w:tcPr>
          <w:p>
            <w:pPr>
              <w:keepNext w:val="0"/>
              <w:keepLines w:val="0"/>
              <w:pageBreakBefore w:val="0"/>
              <w:widowControl w:val="0"/>
              <w:kinsoku/>
              <w:wordWrap/>
              <w:overflowPunct/>
              <w:topLinePunct w:val="0"/>
              <w:bidi w:val="0"/>
              <w:spacing w:line="360" w:lineRule="auto"/>
              <w:ind w:right="0" w:rightChars="0"/>
              <w:textAlignment w:val="auto"/>
              <w:outlineLvl w:val="9"/>
              <w:rPr>
                <w:rFonts w:hint="eastAsia" w:ascii="宋体" w:hAnsi="宋体" w:cs="宋体"/>
                <w:color w:val="auto"/>
                <w:sz w:val="21"/>
                <w:szCs w:val="21"/>
              </w:rPr>
            </w:pPr>
            <w:r>
              <w:rPr>
                <w:rFonts w:hint="eastAsia" w:ascii="宋体" w:hAnsi="宋体" w:cs="宋体"/>
                <w:color w:val="auto"/>
                <w:sz w:val="21"/>
                <w:szCs w:val="21"/>
              </w:rPr>
              <w:t>位置异常自动校正功能</w:t>
            </w:r>
          </w:p>
        </w:tc>
        <w:tc>
          <w:tcPr>
            <w:tcW w:w="3082" w:type="dxa"/>
            <w:noWrap w:val="0"/>
            <w:vAlign w:val="center"/>
          </w:tcPr>
          <w:p>
            <w:pPr>
              <w:keepNext w:val="0"/>
              <w:keepLines w:val="0"/>
              <w:pageBreakBefore w:val="0"/>
              <w:widowControl w:val="0"/>
              <w:kinsoku/>
              <w:wordWrap/>
              <w:overflowPunct/>
              <w:topLinePunct w:val="0"/>
              <w:bidi w:val="0"/>
              <w:spacing w:line="360" w:lineRule="auto"/>
              <w:ind w:right="0" w:rightChars="0"/>
              <w:textAlignment w:val="auto"/>
              <w:outlineLvl w:val="9"/>
              <w:rPr>
                <w:rFonts w:hint="eastAsia" w:ascii="宋体" w:hAnsi="宋体" w:cs="宋体"/>
                <w:color w:val="auto"/>
                <w:sz w:val="21"/>
                <w:szCs w:val="21"/>
              </w:rPr>
            </w:pPr>
            <w:r>
              <w:rPr>
                <w:rFonts w:hint="eastAsia" w:ascii="宋体" w:hAnsi="宋体" w:cs="宋体"/>
                <w:color w:val="auto"/>
                <w:sz w:val="21"/>
                <w:szCs w:val="21"/>
              </w:rPr>
              <w:t>故障自动检测功能</w:t>
            </w:r>
          </w:p>
        </w:tc>
        <w:tc>
          <w:tcPr>
            <w:tcW w:w="3083" w:type="dxa"/>
            <w:noWrap w:val="0"/>
            <w:vAlign w:val="center"/>
          </w:tcPr>
          <w:p>
            <w:pPr>
              <w:keepNext w:val="0"/>
              <w:keepLines w:val="0"/>
              <w:pageBreakBefore w:val="0"/>
              <w:widowControl w:val="0"/>
              <w:kinsoku/>
              <w:wordWrap/>
              <w:overflowPunct/>
              <w:topLinePunct w:val="0"/>
              <w:bidi w:val="0"/>
              <w:spacing w:line="360" w:lineRule="auto"/>
              <w:ind w:right="0" w:rightChars="0"/>
              <w:textAlignment w:val="auto"/>
              <w:outlineLvl w:val="9"/>
              <w:rPr>
                <w:rFonts w:hint="eastAsia" w:ascii="宋体" w:hAnsi="宋体" w:cs="宋体"/>
                <w:color w:val="auto"/>
                <w:sz w:val="21"/>
                <w:szCs w:val="21"/>
              </w:rPr>
            </w:pPr>
            <w:r>
              <w:rPr>
                <w:rFonts w:hint="eastAsia" w:ascii="宋体" w:hAnsi="宋体" w:cs="宋体"/>
                <w:color w:val="auto"/>
                <w:sz w:val="21"/>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0" w:type="dxa"/>
            <w:left w:w="60" w:type="dxa"/>
            <w:bottom w:w="60" w:type="dxa"/>
            <w:right w:w="60" w:type="dxa"/>
          </w:tblCellMar>
        </w:tblPrEx>
        <w:trPr>
          <w:tblCellSpacing w:w="0" w:type="dxa"/>
          <w:jc w:val="center"/>
        </w:trPr>
        <w:tc>
          <w:tcPr>
            <w:tcW w:w="3082" w:type="dxa"/>
            <w:noWrap w:val="0"/>
            <w:vAlign w:val="center"/>
          </w:tcPr>
          <w:p>
            <w:pPr>
              <w:keepNext w:val="0"/>
              <w:keepLines w:val="0"/>
              <w:pageBreakBefore w:val="0"/>
              <w:widowControl w:val="0"/>
              <w:kinsoku/>
              <w:wordWrap/>
              <w:overflowPunct/>
              <w:topLinePunct w:val="0"/>
              <w:bidi w:val="0"/>
              <w:spacing w:line="360" w:lineRule="auto"/>
              <w:ind w:right="0" w:rightChars="0"/>
              <w:textAlignment w:val="auto"/>
              <w:outlineLvl w:val="9"/>
              <w:rPr>
                <w:rFonts w:hint="eastAsia" w:ascii="宋体" w:hAnsi="宋体" w:cs="宋体"/>
                <w:color w:val="auto"/>
                <w:sz w:val="21"/>
                <w:szCs w:val="21"/>
              </w:rPr>
            </w:pPr>
            <w:r>
              <w:rPr>
                <w:rFonts w:hint="eastAsia" w:ascii="楷书" w:hAnsi="宋体" w:eastAsia="楷书" w:cs="宋体"/>
                <w:bCs/>
                <w:color w:val="auto"/>
                <w:sz w:val="21"/>
                <w:szCs w:val="21"/>
              </w:rPr>
              <w:t>五方通话功能</w:t>
            </w:r>
          </w:p>
        </w:tc>
        <w:tc>
          <w:tcPr>
            <w:tcW w:w="3082" w:type="dxa"/>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rFonts w:hint="eastAsia" w:ascii="宋体" w:hAnsi="宋体" w:eastAsia="宋体" w:cs="宋体"/>
                <w:bCs/>
                <w:color w:val="auto"/>
                <w:kern w:val="2"/>
                <w:sz w:val="21"/>
                <w:szCs w:val="21"/>
                <w:lang w:val="en-US" w:eastAsia="zh-CN" w:bidi="ar-SA"/>
              </w:rPr>
            </w:pPr>
            <w:r>
              <w:rPr>
                <w:rFonts w:hint="eastAsia" w:ascii="宋体" w:hAnsi="宋体" w:cs="宋体"/>
                <w:bCs/>
                <w:color w:val="auto"/>
                <w:sz w:val="21"/>
                <w:szCs w:val="21"/>
              </w:rPr>
              <w:t>消防功能</w:t>
            </w:r>
          </w:p>
        </w:tc>
        <w:tc>
          <w:tcPr>
            <w:tcW w:w="3083" w:type="dxa"/>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rFonts w:hint="eastAsia" w:ascii="宋体" w:hAnsi="宋体" w:eastAsia="宋体" w:cs="宋体"/>
                <w:bCs/>
                <w:color w:val="auto"/>
                <w:kern w:val="2"/>
                <w:sz w:val="21"/>
                <w:szCs w:val="21"/>
                <w:lang w:val="en-US" w:eastAsia="zh-CN" w:bidi="ar-SA"/>
              </w:rPr>
            </w:pPr>
            <w:r>
              <w:rPr>
                <w:rFonts w:hint="eastAsia" w:ascii="宋体" w:hAnsi="宋体" w:cs="宋体"/>
                <w:bCs/>
                <w:color w:val="auto"/>
                <w:sz w:val="21"/>
                <w:szCs w:val="21"/>
                <w:lang w:val="en-US" w:eastAsia="zh-CN"/>
              </w:rPr>
              <w:t>停梯紫外线消毒功能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0" w:type="dxa"/>
            <w:left w:w="60" w:type="dxa"/>
            <w:bottom w:w="60" w:type="dxa"/>
            <w:right w:w="60" w:type="dxa"/>
          </w:tblCellMar>
        </w:tblPrEx>
        <w:trPr>
          <w:tblCellSpacing w:w="0" w:type="dxa"/>
          <w:jc w:val="center"/>
        </w:trPr>
        <w:tc>
          <w:tcPr>
            <w:tcW w:w="3082" w:type="dxa"/>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rFonts w:hint="eastAsia" w:ascii="宋体" w:hAnsi="宋体" w:eastAsia="宋体" w:cs="宋体"/>
                <w:bCs/>
                <w:color w:val="auto"/>
                <w:kern w:val="2"/>
                <w:sz w:val="21"/>
                <w:szCs w:val="21"/>
                <w:lang w:val="en-US" w:eastAsia="zh-CN" w:bidi="ar-SA"/>
              </w:rPr>
            </w:pPr>
            <w:r>
              <w:rPr>
                <w:rFonts w:hint="eastAsia" w:ascii="宋体" w:hAnsi="宋体" w:cs="宋体"/>
                <w:bCs/>
                <w:color w:val="auto"/>
                <w:sz w:val="21"/>
                <w:szCs w:val="21"/>
              </w:rPr>
              <w:t>报站功能</w:t>
            </w:r>
          </w:p>
        </w:tc>
        <w:tc>
          <w:tcPr>
            <w:tcW w:w="3082" w:type="dxa"/>
            <w:noWrap w:val="0"/>
            <w:vAlign w:val="center"/>
          </w:tcPr>
          <w:p>
            <w:pPr>
              <w:keepNext w:val="0"/>
              <w:keepLines w:val="0"/>
              <w:pageBreakBefore w:val="0"/>
              <w:widowControl w:val="0"/>
              <w:kinsoku/>
              <w:wordWrap/>
              <w:overflowPunct/>
              <w:topLinePunct w:val="0"/>
              <w:bidi w:val="0"/>
              <w:spacing w:line="360" w:lineRule="auto"/>
              <w:ind w:right="0" w:rightChars="0"/>
              <w:jc w:val="center"/>
              <w:textAlignment w:val="auto"/>
              <w:outlineLvl w:val="9"/>
              <w:rPr>
                <w:rFonts w:hint="eastAsia" w:ascii="宋体" w:hAnsi="宋体" w:eastAsia="宋体" w:cs="宋体"/>
                <w:bCs/>
                <w:color w:val="auto"/>
                <w:kern w:val="2"/>
                <w:sz w:val="21"/>
                <w:szCs w:val="21"/>
                <w:lang w:val="en-US" w:eastAsia="zh-CN" w:bidi="ar-SA"/>
              </w:rPr>
            </w:pPr>
            <w:r>
              <w:rPr>
                <w:rFonts w:hint="eastAsia" w:ascii="宋体" w:hAnsi="宋体" w:cs="宋体"/>
                <w:bCs/>
                <w:color w:val="auto"/>
                <w:sz w:val="21"/>
                <w:szCs w:val="21"/>
              </w:rPr>
              <w:t>停电平层功能</w:t>
            </w:r>
          </w:p>
        </w:tc>
        <w:tc>
          <w:tcPr>
            <w:tcW w:w="3083" w:type="dxa"/>
            <w:noWrap w:val="0"/>
            <w:vAlign w:val="center"/>
          </w:tcPr>
          <w:p>
            <w:pPr>
              <w:keepNext w:val="0"/>
              <w:keepLines w:val="0"/>
              <w:pageBreakBefore w:val="0"/>
              <w:widowControl w:val="0"/>
              <w:kinsoku/>
              <w:wordWrap/>
              <w:overflowPunct/>
              <w:topLinePunct w:val="0"/>
              <w:bidi w:val="0"/>
              <w:spacing w:line="360" w:lineRule="auto"/>
              <w:ind w:right="0" w:rightChars="0" w:firstLine="840" w:firstLineChars="400"/>
              <w:textAlignment w:val="auto"/>
              <w:outlineLvl w:val="9"/>
              <w:rPr>
                <w:rFonts w:hint="eastAsia" w:ascii="宋体" w:hAnsi="宋体" w:eastAsia="宋体" w:cs="宋体"/>
                <w:bCs/>
                <w:color w:val="auto"/>
                <w:kern w:val="2"/>
                <w:sz w:val="21"/>
                <w:szCs w:val="21"/>
                <w:lang w:val="en-US" w:eastAsia="zh-CN" w:bidi="ar-SA"/>
              </w:rPr>
            </w:pPr>
            <w:r>
              <w:rPr>
                <w:rFonts w:hint="eastAsia" w:ascii="宋体" w:hAnsi="宋体" w:cs="宋体"/>
                <w:bCs/>
                <w:color w:val="auto"/>
                <w:sz w:val="21"/>
                <w:szCs w:val="21"/>
                <w:lang w:val="en-US" w:eastAsia="zh-CN"/>
              </w:rPr>
              <w:t>空调降温</w:t>
            </w:r>
          </w:p>
        </w:tc>
      </w:tr>
    </w:tbl>
    <w:p>
      <w:pPr>
        <w:keepNext w:val="0"/>
        <w:keepLines w:val="0"/>
        <w:pageBreakBefore w:val="0"/>
        <w:widowControl w:val="0"/>
        <w:kinsoku/>
        <w:wordWrap/>
        <w:overflowPunct/>
        <w:topLinePunct w:val="0"/>
        <w:bidi w:val="0"/>
        <w:spacing w:line="360" w:lineRule="auto"/>
        <w:ind w:right="0" w:rightChars="0"/>
        <w:textAlignment w:val="auto"/>
        <w:outlineLvl w:val="9"/>
        <w:rPr>
          <w:rFonts w:hint="eastAsia" w:ascii="宋体" w:hAnsi="宋体" w:cs="宋体"/>
          <w:vanish/>
          <w:color w:val="auto"/>
          <w:sz w:val="21"/>
          <w:szCs w:val="21"/>
        </w:rPr>
      </w:pPr>
    </w:p>
    <w:p>
      <w:pPr>
        <w:keepNext w:val="0"/>
        <w:keepLines w:val="0"/>
        <w:pageBreakBefore w:val="0"/>
        <w:widowControl w:val="0"/>
        <w:kinsoku/>
        <w:wordWrap/>
        <w:overflowPunct/>
        <w:topLinePunct w:val="0"/>
        <w:bidi w:val="0"/>
        <w:spacing w:line="360" w:lineRule="auto"/>
        <w:ind w:right="0" w:rightChars="0"/>
        <w:textAlignment w:val="auto"/>
        <w:outlineLvl w:val="9"/>
        <w:rPr>
          <w:rFonts w:hint="eastAsia" w:ascii="宋体" w:hAnsi="宋体" w:cs="宋体"/>
          <w:vanish/>
          <w:color w:val="auto"/>
          <w:sz w:val="21"/>
          <w:szCs w:val="21"/>
        </w:rPr>
      </w:pPr>
    </w:p>
    <w:p>
      <w:pPr>
        <w:keepNext w:val="0"/>
        <w:keepLines w:val="0"/>
        <w:pageBreakBefore w:val="0"/>
        <w:widowControl w:val="0"/>
        <w:kinsoku/>
        <w:wordWrap/>
        <w:overflowPunct/>
        <w:topLinePunct w:val="0"/>
        <w:bidi w:val="0"/>
        <w:spacing w:line="360" w:lineRule="auto"/>
        <w:ind w:right="0" w:rightChars="0"/>
        <w:textAlignment w:val="auto"/>
        <w:outlineLvl w:val="9"/>
        <w:rPr>
          <w:rFonts w:hint="eastAsia" w:ascii="宋体" w:hAnsi="宋体" w:cs="宋体"/>
          <w:vanish/>
          <w:color w:val="auto"/>
          <w:sz w:val="21"/>
          <w:szCs w:val="21"/>
        </w:rPr>
      </w:pPr>
    </w:p>
    <w:p>
      <w:pPr>
        <w:keepNext w:val="0"/>
        <w:keepLines w:val="0"/>
        <w:pageBreakBefore w:val="0"/>
        <w:widowControl w:val="0"/>
        <w:kinsoku/>
        <w:wordWrap/>
        <w:overflowPunct/>
        <w:topLinePunct w:val="0"/>
        <w:bidi w:val="0"/>
        <w:spacing w:line="360" w:lineRule="auto"/>
        <w:ind w:right="0" w:rightChars="0"/>
        <w:textAlignment w:val="auto"/>
        <w:outlineLvl w:val="9"/>
        <w:rPr>
          <w:rFonts w:hint="eastAsia" w:ascii="宋体" w:hAnsi="宋体" w:cs="宋体"/>
          <w:vanish/>
          <w:color w:val="auto"/>
          <w:sz w:val="21"/>
          <w:szCs w:val="21"/>
        </w:rPr>
      </w:pPr>
    </w:p>
    <w:p>
      <w:pPr>
        <w:spacing w:line="220" w:lineRule="exact"/>
        <w:rPr>
          <w:rFonts w:hint="eastAsia" w:ascii="宋体" w:hAnsi="宋体" w:cs="宋体"/>
          <w:vanish/>
          <w:color w:val="auto"/>
          <w:sz w:val="18"/>
          <w:szCs w:val="18"/>
        </w:rPr>
      </w:pPr>
    </w:p>
    <w:p>
      <w:pPr>
        <w:keepNext w:val="0"/>
        <w:keepLines w:val="0"/>
        <w:pageBreakBefore w:val="0"/>
        <w:widowControl w:val="0"/>
        <w:kinsoku/>
        <w:wordWrap/>
        <w:overflowPunct/>
        <w:topLinePunct w:val="0"/>
        <w:bidi w:val="0"/>
        <w:spacing w:before="0" w:beforeLines="0" w:after="0" w:afterLines="0" w:line="360" w:lineRule="auto"/>
        <w:ind w:left="0" w:leftChars="0" w:right="0" w:rightChars="0" w:firstLine="422" w:firstLineChars="200"/>
        <w:jc w:val="both"/>
        <w:textAlignment w:val="auto"/>
        <w:outlineLvl w:val="9"/>
        <w:rPr>
          <w:rFonts w:hint="eastAsia" w:ascii="宋体" w:hAnsi="宋体" w:cs="宋体"/>
          <w:b/>
          <w:color w:val="auto"/>
          <w:sz w:val="21"/>
          <w:szCs w:val="21"/>
          <w:lang w:eastAsia="zh-CN"/>
        </w:rPr>
      </w:pPr>
    </w:p>
    <w:p>
      <w:pPr>
        <w:keepNext w:val="0"/>
        <w:keepLines w:val="0"/>
        <w:pageBreakBefore w:val="0"/>
        <w:widowControl w:val="0"/>
        <w:kinsoku/>
        <w:wordWrap/>
        <w:overflowPunct/>
        <w:topLinePunct w:val="0"/>
        <w:bidi w:val="0"/>
        <w:spacing w:before="0" w:beforeLines="0" w:after="0" w:afterLines="0" w:line="360" w:lineRule="auto"/>
        <w:ind w:left="0" w:leftChars="0" w:right="0" w:rightChars="0" w:firstLine="422" w:firstLineChars="200"/>
        <w:jc w:val="both"/>
        <w:textAlignment w:val="auto"/>
        <w:outlineLvl w:val="9"/>
        <w:rPr>
          <w:rFonts w:hint="eastAsia" w:ascii="宋体" w:hAnsi="宋体" w:cs="宋体"/>
          <w:b/>
          <w:color w:val="auto"/>
          <w:sz w:val="21"/>
          <w:szCs w:val="21"/>
        </w:rPr>
      </w:pPr>
      <w:r>
        <w:rPr>
          <w:rFonts w:hint="eastAsia" w:ascii="宋体" w:hAnsi="宋体" w:cs="宋体"/>
          <w:b/>
          <w:color w:val="auto"/>
          <w:sz w:val="21"/>
          <w:szCs w:val="21"/>
          <w:lang w:eastAsia="zh-CN"/>
        </w:rPr>
        <w:t>四</w:t>
      </w:r>
      <w:r>
        <w:rPr>
          <w:rFonts w:hint="eastAsia" w:ascii="宋体" w:hAnsi="宋体" w:cs="宋体"/>
          <w:b/>
          <w:color w:val="auto"/>
          <w:sz w:val="21"/>
          <w:szCs w:val="21"/>
        </w:rPr>
        <w:t>、质保、验收及售后服务</w:t>
      </w:r>
    </w:p>
    <w:p>
      <w:pPr>
        <w:keepNext w:val="0"/>
        <w:keepLines w:val="0"/>
        <w:pageBreakBefore w:val="0"/>
        <w:widowControl w:val="0"/>
        <w:kinsoku/>
        <w:wordWrap/>
        <w:overflowPunct/>
        <w:topLinePunct w:val="0"/>
        <w:autoSpaceDE w:val="0"/>
        <w:autoSpaceDN w:val="0"/>
        <w:bidi w:val="0"/>
        <w:adjustRightInd w:val="0"/>
        <w:spacing w:before="0" w:beforeLines="0" w:after="0" w:afterLines="0" w:line="360" w:lineRule="auto"/>
        <w:ind w:left="0" w:leftChars="0" w:right="0" w:rightChars="0" w:firstLine="420" w:firstLineChars="200"/>
        <w:jc w:val="both"/>
        <w:textAlignment w:val="auto"/>
        <w:outlineLvl w:val="9"/>
        <w:rPr>
          <w:rFonts w:hint="eastAsia" w:ascii="宋体" w:hAnsi="宋体" w:cs="宋体"/>
          <w:color w:val="auto"/>
          <w:sz w:val="21"/>
          <w:szCs w:val="21"/>
        </w:rPr>
      </w:pPr>
      <w:r>
        <w:rPr>
          <w:rFonts w:hint="eastAsia" w:ascii="宋体" w:hAnsi="宋体" w:cs="宋体"/>
          <w:bCs/>
          <w:color w:val="auto"/>
          <w:sz w:val="21"/>
          <w:szCs w:val="21"/>
        </w:rPr>
        <w:t>1、中标</w:t>
      </w:r>
      <w:r>
        <w:rPr>
          <w:rFonts w:hint="eastAsia" w:ascii="宋体" w:hAnsi="宋体" w:cs="宋体"/>
          <w:color w:val="auto"/>
          <w:sz w:val="21"/>
          <w:szCs w:val="21"/>
        </w:rPr>
        <w:t>供应商需负责</w:t>
      </w:r>
      <w:r>
        <w:rPr>
          <w:rFonts w:hint="eastAsia" w:ascii="宋体" w:hAnsi="宋体" w:cs="宋体"/>
          <w:b/>
          <w:bCs/>
          <w:color w:val="auto"/>
          <w:sz w:val="21"/>
          <w:szCs w:val="21"/>
        </w:rPr>
        <w:t>送货上门，并负责</w:t>
      </w:r>
      <w:r>
        <w:rPr>
          <w:rFonts w:hint="eastAsia" w:ascii="宋体" w:hAnsi="宋体" w:cs="宋体"/>
          <w:color w:val="auto"/>
          <w:sz w:val="21"/>
          <w:szCs w:val="21"/>
        </w:rPr>
        <w:t>对电梯报装、报验手续办理和有关收费。货物单价中应包含制造、安装、调试等相关</w:t>
      </w:r>
      <w:r>
        <w:rPr>
          <w:rFonts w:hint="eastAsia" w:ascii="宋体" w:hAnsi="宋体" w:cs="宋体"/>
          <w:color w:val="auto"/>
          <w:sz w:val="21"/>
          <w:szCs w:val="21"/>
          <w:lang w:eastAsia="zh-CN"/>
        </w:rPr>
        <w:t>所有</w:t>
      </w:r>
      <w:r>
        <w:rPr>
          <w:rFonts w:hint="eastAsia" w:ascii="宋体" w:hAnsi="宋体" w:cs="宋体"/>
          <w:color w:val="auto"/>
          <w:sz w:val="21"/>
          <w:szCs w:val="21"/>
        </w:rPr>
        <w:t>费用。</w:t>
      </w:r>
    </w:p>
    <w:p>
      <w:pPr>
        <w:keepNext w:val="0"/>
        <w:keepLines w:val="0"/>
        <w:pageBreakBefore w:val="0"/>
        <w:widowControl w:val="0"/>
        <w:kinsoku/>
        <w:wordWrap/>
        <w:overflowPunct/>
        <w:topLinePunct w:val="0"/>
        <w:bidi w:val="0"/>
        <w:spacing w:before="0" w:beforeLines="0" w:after="0" w:afterLines="0" w:line="360" w:lineRule="auto"/>
        <w:ind w:left="0" w:leftChars="0" w:right="0" w:rightChars="0" w:firstLine="420" w:firstLineChars="200"/>
        <w:jc w:val="both"/>
        <w:textAlignment w:val="auto"/>
        <w:outlineLvl w:val="9"/>
        <w:rPr>
          <w:rFonts w:hint="eastAsia" w:ascii="宋体" w:hAnsi="宋体" w:cs="宋体"/>
          <w:color w:val="auto"/>
          <w:sz w:val="21"/>
          <w:szCs w:val="21"/>
          <w:u w:val="none"/>
          <w:lang w:val="en-US" w:eastAsia="zh-CN"/>
        </w:rPr>
      </w:pPr>
      <w:r>
        <w:rPr>
          <w:rFonts w:hint="eastAsia" w:ascii="宋体" w:hAnsi="宋体" w:cs="宋体"/>
          <w:color w:val="auto"/>
          <w:sz w:val="21"/>
          <w:szCs w:val="21"/>
        </w:rPr>
        <w:t>2、按此报价书提供优质产品和优良服务，</w:t>
      </w:r>
      <w:r>
        <w:rPr>
          <w:rFonts w:hint="eastAsia" w:ascii="宋体" w:hAnsi="宋体" w:cs="宋体"/>
          <w:b/>
          <w:bCs/>
          <w:color w:val="auto"/>
          <w:sz w:val="21"/>
          <w:szCs w:val="21"/>
        </w:rPr>
        <w:t>质保期期限：</w:t>
      </w:r>
      <w:r>
        <w:rPr>
          <w:rFonts w:hint="eastAsia" w:ascii="宋体" w:hAnsi="宋体" w:cs="宋体"/>
          <w:b/>
          <w:bCs/>
          <w:color w:val="auto"/>
          <w:sz w:val="21"/>
          <w:szCs w:val="21"/>
          <w:u w:val="none"/>
          <w:lang w:val="en-US" w:eastAsia="zh-CN"/>
        </w:rPr>
        <w:t>不少于3</w:t>
      </w:r>
      <w:r>
        <w:rPr>
          <w:rFonts w:hint="eastAsia" w:ascii="宋体" w:hAnsi="宋体" w:cs="宋体"/>
          <w:b/>
          <w:bCs/>
          <w:color w:val="auto"/>
          <w:sz w:val="21"/>
          <w:szCs w:val="21"/>
          <w:u w:val="none"/>
        </w:rPr>
        <w:t>年</w:t>
      </w:r>
      <w:r>
        <w:rPr>
          <w:rFonts w:hint="eastAsia" w:ascii="宋体" w:hAnsi="宋体" w:cs="宋体"/>
          <w:color w:val="auto"/>
          <w:sz w:val="21"/>
          <w:szCs w:val="21"/>
          <w:u w:val="none"/>
        </w:rPr>
        <w:t>。</w:t>
      </w:r>
      <w:r>
        <w:rPr>
          <w:rFonts w:hint="eastAsia" w:ascii="宋体" w:hAnsi="宋体" w:cs="宋体"/>
          <w:color w:val="auto"/>
          <w:sz w:val="21"/>
          <w:szCs w:val="21"/>
          <w:u w:val="none"/>
          <w:lang w:eastAsia="zh-CN"/>
        </w:rPr>
        <w:t>（</w:t>
      </w:r>
      <w:r>
        <w:rPr>
          <w:rFonts w:hint="eastAsia" w:ascii="宋体" w:hAnsi="宋体" w:cs="宋体"/>
          <w:color w:val="auto"/>
          <w:sz w:val="21"/>
          <w:szCs w:val="21"/>
          <w:u w:val="none"/>
          <w:lang w:val="en-US" w:eastAsia="zh-CN"/>
        </w:rPr>
        <w:t>费用包含在合同价款中）</w:t>
      </w:r>
    </w:p>
    <w:p>
      <w:pPr>
        <w:keepNext w:val="0"/>
        <w:keepLines w:val="0"/>
        <w:pageBreakBefore w:val="0"/>
        <w:widowControl w:val="0"/>
        <w:kinsoku/>
        <w:wordWrap/>
        <w:overflowPunct/>
        <w:topLinePunct w:val="0"/>
        <w:bidi w:val="0"/>
        <w:spacing w:before="0" w:beforeLines="0" w:after="0" w:afterLines="0" w:line="360" w:lineRule="auto"/>
        <w:ind w:left="0" w:leftChars="0" w:right="0" w:rightChars="0" w:firstLine="420" w:firstLineChars="200"/>
        <w:jc w:val="both"/>
        <w:textAlignment w:val="auto"/>
        <w:outlineLvl w:val="9"/>
        <w:rPr>
          <w:rFonts w:hint="eastAsia" w:ascii="宋体" w:hAnsi="宋体" w:cs="宋体"/>
          <w:b w:val="0"/>
          <w:bCs w:val="0"/>
          <w:color w:val="auto"/>
          <w:sz w:val="21"/>
          <w:szCs w:val="21"/>
        </w:rPr>
      </w:pPr>
      <w:r>
        <w:rPr>
          <w:rFonts w:hint="eastAsia" w:ascii="宋体" w:hAnsi="宋体" w:cs="宋体"/>
          <w:b w:val="0"/>
          <w:bCs w:val="0"/>
          <w:color w:val="auto"/>
          <w:sz w:val="21"/>
          <w:szCs w:val="21"/>
        </w:rPr>
        <w:t>质保期期限起计方式：</w:t>
      </w:r>
    </w:p>
    <w:p>
      <w:pPr>
        <w:pStyle w:val="3"/>
        <w:keepNext w:val="0"/>
        <w:keepLines w:val="0"/>
        <w:pageBreakBefore w:val="0"/>
        <w:widowControl w:val="0"/>
        <w:kinsoku/>
        <w:wordWrap/>
        <w:overflowPunct/>
        <w:topLinePunct w:val="0"/>
        <w:bidi w:val="0"/>
        <w:spacing w:before="0" w:beforeLines="0" w:after="0" w:afterLines="0" w:line="360" w:lineRule="auto"/>
        <w:ind w:left="0" w:leftChars="0" w:right="0" w:rightChars="0"/>
        <w:jc w:val="both"/>
        <w:textAlignment w:val="auto"/>
        <w:outlineLvl w:val="9"/>
        <w:rPr>
          <w:rFonts w:hint="eastAsia" w:hAnsi="宋体" w:cs="宋体"/>
          <w:color w:val="auto"/>
          <w:sz w:val="21"/>
          <w:szCs w:val="21"/>
        </w:rPr>
      </w:pPr>
      <w:r>
        <w:rPr>
          <w:rFonts w:hint="eastAsia" w:hAnsi="宋体" w:cs="宋体"/>
          <w:color w:val="auto"/>
          <w:sz w:val="21"/>
          <w:szCs w:val="21"/>
        </w:rPr>
        <w:t>时间从电梯验收合格由技术监督局签发《安全检验合格》证之日起计算。质保期内，如电梯因故障停用，则质保期顺延。保修期内卖方对整机“三包”（买方故意损坏不属“三包”范围）。质保期内</w:t>
      </w:r>
      <w:r>
        <w:rPr>
          <w:rFonts w:hint="eastAsia" w:hAnsi="宋体" w:cs="宋体"/>
          <w:color w:val="auto"/>
          <w:sz w:val="21"/>
          <w:szCs w:val="21"/>
          <w:lang w:val="en-US" w:eastAsia="zh-CN"/>
        </w:rPr>
        <w:t>按要求</w:t>
      </w:r>
      <w:r>
        <w:rPr>
          <w:rFonts w:hint="eastAsia" w:hAnsi="宋体" w:cs="宋体"/>
          <w:color w:val="auto"/>
          <w:sz w:val="21"/>
          <w:szCs w:val="21"/>
        </w:rPr>
        <w:t>保养、维修、更换配件，</w:t>
      </w:r>
      <w:r>
        <w:rPr>
          <w:rFonts w:hint="eastAsia" w:hAnsi="宋体" w:cs="宋体"/>
          <w:b/>
          <w:bCs/>
          <w:color w:val="auto"/>
          <w:sz w:val="21"/>
          <w:szCs w:val="21"/>
        </w:rPr>
        <w:t>定期上门检查、清洁、除尘、调整。</w:t>
      </w:r>
      <w:r>
        <w:rPr>
          <w:rFonts w:hint="eastAsia" w:hAnsi="宋体" w:cs="宋体"/>
          <w:color w:val="auto"/>
          <w:sz w:val="21"/>
          <w:szCs w:val="21"/>
        </w:rPr>
        <mc:AlternateContent>
          <mc:Choice Requires="wps">
            <w:drawing>
              <wp:anchor distT="0" distB="0" distL="114300" distR="114300" simplePos="0" relativeHeight="251659264" behindDoc="0" locked="0" layoutInCell="1" allowOverlap="1">
                <wp:simplePos x="0" y="0"/>
                <wp:positionH relativeFrom="column">
                  <wp:posOffset>-2012950</wp:posOffset>
                </wp:positionH>
                <wp:positionV relativeFrom="paragraph">
                  <wp:posOffset>10380345</wp:posOffset>
                </wp:positionV>
                <wp:extent cx="10239375" cy="0"/>
                <wp:effectExtent l="0" t="28575" r="9525" b="28575"/>
                <wp:wrapNone/>
                <wp:docPr id="1" name="直接连接符 1"/>
                <wp:cNvGraphicFramePr/>
                <a:graphic xmlns:a="http://schemas.openxmlformats.org/drawingml/2006/main">
                  <a:graphicData uri="http://schemas.microsoft.com/office/word/2010/wordprocessingShape">
                    <wps:wsp>
                      <wps:cNvCnPr/>
                      <wps:spPr>
                        <a:xfrm>
                          <a:off x="0" y="0"/>
                          <a:ext cx="10239375" cy="0"/>
                        </a:xfrm>
                        <a:prstGeom prst="line">
                          <a:avLst/>
                        </a:prstGeom>
                        <a:ln w="57150" cap="flat" cmpd="thickThin">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58.5pt;margin-top:817.35pt;height:0pt;width:806.25pt;z-index:251659264;mso-width-relative:page;mso-height-relative:page;" filled="f" stroked="t" coordsize="21600,21600" o:gfxdata="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QVtME9gAAAAPAQAADwAAAAAAAAABACAAAAAiAAAAZHJzL2Rvd25yZXYu&#10;eG1sUEsBAhQAFAAAAAgAh07iQJbRC4j7AQAA7AMAAA4AAAAAAAAAAQAgAAAAJwEAAGRycy9lMm9E&#10;b2MueG1sUEsFBgAAAAAGAAYAWQEAAJQFAAAAAA==&#10;">
                <v:fill on="f" focussize="0,0"/>
                <v:stroke weight="4.5pt" color="#000000" linestyle="thickThin" joinstyle="round"/>
                <v:imagedata o:title=""/>
                <o:lock v:ext="edit" aspectratio="f"/>
              </v:line>
            </w:pict>
          </mc:Fallback>
        </mc:AlternateContent>
      </w:r>
    </w:p>
    <w:p>
      <w:pPr>
        <w:keepNext w:val="0"/>
        <w:keepLines w:val="0"/>
        <w:pageBreakBefore w:val="0"/>
        <w:widowControl w:val="0"/>
        <w:tabs>
          <w:tab w:val="left" w:pos="900"/>
        </w:tabs>
        <w:kinsoku/>
        <w:wordWrap/>
        <w:overflowPunct/>
        <w:topLinePunct w:val="0"/>
        <w:bidi w:val="0"/>
        <w:adjustRightInd w:val="0"/>
        <w:snapToGrid w:val="0"/>
        <w:spacing w:before="0" w:beforeLines="0" w:after="0" w:afterLines="0" w:line="360" w:lineRule="auto"/>
        <w:ind w:left="0" w:leftChars="0" w:right="0" w:rightChars="0" w:firstLine="315" w:firstLineChars="150"/>
        <w:jc w:val="both"/>
        <w:textAlignment w:val="auto"/>
        <w:outlineLvl w:val="9"/>
        <w:rPr>
          <w:rFonts w:hint="eastAsia" w:ascii="宋体" w:hAnsi="宋体" w:cs="宋体"/>
          <w:color w:val="auto"/>
          <w:sz w:val="21"/>
          <w:szCs w:val="21"/>
        </w:rPr>
      </w:pPr>
      <w:r>
        <w:rPr>
          <w:rFonts w:hint="eastAsia" w:ascii="宋体" w:hAnsi="宋体" w:cs="宋体"/>
          <w:b w:val="0"/>
          <w:bCs w:val="0"/>
          <w:color w:val="auto"/>
          <w:sz w:val="21"/>
          <w:szCs w:val="21"/>
        </w:rPr>
        <w:t xml:space="preserve"> 3、</w:t>
      </w:r>
      <w:r>
        <w:rPr>
          <w:rFonts w:hint="eastAsia" w:ascii="宋体" w:hAnsi="宋体" w:cs="宋体"/>
          <w:b w:val="0"/>
          <w:bCs w:val="0"/>
          <w:color w:val="auto"/>
          <w:sz w:val="21"/>
          <w:szCs w:val="21"/>
          <w:lang w:val="en-US" w:eastAsia="zh-CN"/>
        </w:rPr>
        <w:t>质保期内服务要求：</w:t>
      </w:r>
      <w:r>
        <w:rPr>
          <w:rFonts w:hint="eastAsia" w:ascii="宋体" w:hAnsi="宋体" w:cs="宋体"/>
          <w:b w:val="0"/>
          <w:bCs w:val="0"/>
          <w:color w:val="auto"/>
          <w:sz w:val="21"/>
          <w:szCs w:val="21"/>
        </w:rPr>
        <w:t>电梯保</w:t>
      </w:r>
      <w:r>
        <w:rPr>
          <w:rFonts w:hint="eastAsia" w:ascii="宋体" w:hAnsi="宋体" w:cs="宋体"/>
          <w:color w:val="auto"/>
          <w:sz w:val="21"/>
          <w:szCs w:val="21"/>
        </w:rPr>
        <w:t>修期内每月提供一次巡检。每月由维护保养专业人员对电梯每7天进行一次常规检查和例行保养，按国家行业标准保养规范进行保养，确保电梯正常运行；3、接到故障通知后，应当在30分钟内抵达现场进行处理；对所维护保养电梯的安全运行负责，保障设备整机及零部件完整无损。在保修期内，每出现故障造成停机1次，顺延该台电梯的保修期1天。每出现电梯停机1天，顺延该台电梯的保修期3天；超过3天每天扣除保证金的5%。建立回访制度（包括工作人员服务态度、维护质量、是否按照规定实施维护保养等）。应当配合电梯检验检测机构对电梯的定期检验（但每年年审费用应当由采购方支付），并参与电梯安全管理活动。</w:t>
      </w:r>
    </w:p>
    <w:p>
      <w:pPr>
        <w:keepNext w:val="0"/>
        <w:keepLines w:val="0"/>
        <w:pageBreakBefore w:val="0"/>
        <w:widowControl w:val="0"/>
        <w:tabs>
          <w:tab w:val="left" w:pos="1260"/>
        </w:tabs>
        <w:kinsoku/>
        <w:wordWrap/>
        <w:overflowPunct/>
        <w:topLinePunct w:val="0"/>
        <w:bidi w:val="0"/>
        <w:spacing w:before="0" w:beforeLines="0" w:after="0" w:afterLines="0" w:line="360" w:lineRule="auto"/>
        <w:ind w:left="0" w:leftChars="0" w:right="0" w:rightChars="0" w:firstLine="315" w:firstLineChars="150"/>
        <w:jc w:val="both"/>
        <w:textAlignment w:val="auto"/>
        <w:outlineLvl w:val="9"/>
        <w:rPr>
          <w:rFonts w:hint="eastAsia" w:ascii="宋体" w:hAnsi="宋体" w:cs="宋体"/>
          <w:color w:val="auto"/>
          <w:sz w:val="21"/>
          <w:szCs w:val="21"/>
        </w:rPr>
      </w:pPr>
      <w:r>
        <w:rPr>
          <w:rFonts w:hint="eastAsia" w:ascii="宋体" w:hAnsi="宋体" w:cs="宋体"/>
          <w:color w:val="auto"/>
          <w:sz w:val="21"/>
          <w:szCs w:val="21"/>
        </w:rPr>
        <w:t>4、质保期内，所有设备保修服务方式均为中标供应商上门保修，即中标供应商派维修人员到设备使用现场维修，由此产生的一切费用均由中标供应商承担；中标供应商如未按合同规定履行售后服务承诺，用户方可另行由第三方单位进行修复，所需费用从中标供应商的质保金中扣除，并按合同法追究中</w:t>
      </w:r>
      <w:bookmarkStart w:id="0" w:name="_GoBack"/>
      <w:bookmarkEnd w:id="0"/>
      <w:r>
        <w:rPr>
          <w:rFonts w:hint="eastAsia" w:ascii="宋体" w:hAnsi="宋体" w:cs="宋体"/>
          <w:color w:val="auto"/>
          <w:sz w:val="21"/>
          <w:szCs w:val="21"/>
        </w:rPr>
        <w:t>标供应商的违约责任。</w:t>
      </w:r>
    </w:p>
    <w:p>
      <w:pPr>
        <w:keepNext w:val="0"/>
        <w:keepLines w:val="0"/>
        <w:pageBreakBefore w:val="0"/>
        <w:widowControl w:val="0"/>
        <w:tabs>
          <w:tab w:val="left" w:pos="1260"/>
        </w:tabs>
        <w:kinsoku/>
        <w:wordWrap/>
        <w:overflowPunct/>
        <w:topLinePunct w:val="0"/>
        <w:bidi w:val="0"/>
        <w:spacing w:before="0" w:beforeLines="0" w:after="0" w:afterLines="0" w:line="360" w:lineRule="auto"/>
        <w:ind w:left="0" w:leftChars="0" w:right="0" w:rightChars="0" w:firstLine="315" w:firstLineChars="150"/>
        <w:jc w:val="both"/>
        <w:textAlignment w:val="auto"/>
        <w:outlineLvl w:val="9"/>
        <w:rPr>
          <w:rFonts w:hint="eastAsia" w:ascii="宋体" w:hAnsi="宋体" w:cs="宋体"/>
          <w:color w:val="auto"/>
          <w:sz w:val="21"/>
          <w:szCs w:val="21"/>
        </w:rPr>
      </w:pPr>
      <w:r>
        <w:rPr>
          <w:rFonts w:hint="eastAsia" w:ascii="宋体" w:hAnsi="宋体" w:cs="宋体"/>
          <w:color w:val="auto"/>
          <w:sz w:val="21"/>
          <w:szCs w:val="21"/>
        </w:rPr>
        <w:t>5、质保期后，由中标供应商提供货物终身维护服务，只收取零部件成本费。</w:t>
      </w:r>
    </w:p>
    <w:p>
      <w:pPr>
        <w:keepNext w:val="0"/>
        <w:keepLines w:val="0"/>
        <w:pageBreakBefore w:val="0"/>
        <w:widowControl w:val="0"/>
        <w:tabs>
          <w:tab w:val="left" w:pos="1260"/>
        </w:tabs>
        <w:kinsoku/>
        <w:wordWrap/>
        <w:overflowPunct/>
        <w:topLinePunct w:val="0"/>
        <w:bidi w:val="0"/>
        <w:spacing w:before="0" w:beforeLines="0" w:after="0" w:afterLines="0" w:line="360" w:lineRule="auto"/>
        <w:ind w:left="0" w:leftChars="0" w:right="0" w:rightChars="0" w:firstLine="315" w:firstLineChars="150"/>
        <w:jc w:val="both"/>
        <w:textAlignment w:val="auto"/>
        <w:outlineLvl w:val="9"/>
        <w:rPr>
          <w:rFonts w:hint="eastAsia" w:ascii="宋体" w:hAnsi="宋体" w:eastAsia="宋体" w:cs="宋体"/>
          <w:b w:val="0"/>
          <w:bCs w:val="0"/>
          <w:color w:val="auto"/>
          <w:sz w:val="21"/>
          <w:szCs w:val="21"/>
          <w:lang w:eastAsia="zh-CN"/>
        </w:rPr>
      </w:pPr>
      <w:r>
        <w:rPr>
          <w:rFonts w:hint="eastAsia" w:ascii="宋体" w:hAnsi="宋体" w:cs="宋体"/>
          <w:color w:val="auto"/>
          <w:sz w:val="21"/>
          <w:szCs w:val="21"/>
        </w:rPr>
        <w:t>6、到货</w:t>
      </w:r>
      <w:r>
        <w:rPr>
          <w:rFonts w:hint="eastAsia" w:ascii="宋体" w:hAnsi="宋体" w:cs="宋体"/>
          <w:b w:val="0"/>
          <w:bCs w:val="0"/>
          <w:color w:val="auto"/>
          <w:sz w:val="21"/>
          <w:szCs w:val="21"/>
        </w:rPr>
        <w:t>的货物必须与投标文件的货物技术规格要求响应完全一致或高于投标响应参数，且在投标文件承诺工期内完成检测、验收；否则视为违约，</w:t>
      </w:r>
      <w:r>
        <w:rPr>
          <w:rFonts w:hint="eastAsia" w:ascii="宋体" w:hAnsi="宋体" w:cs="宋体"/>
          <w:b w:val="0"/>
          <w:bCs w:val="0"/>
          <w:color w:val="auto"/>
          <w:sz w:val="21"/>
          <w:szCs w:val="21"/>
          <w:lang w:val="en-US" w:eastAsia="zh-CN"/>
        </w:rPr>
        <w:t>若违约，成交供应商需向</w:t>
      </w:r>
      <w:r>
        <w:rPr>
          <w:rFonts w:hint="eastAsia" w:ascii="宋体" w:hAnsi="宋体" w:cs="宋体"/>
          <w:b w:val="0"/>
          <w:bCs w:val="0"/>
          <w:color w:val="auto"/>
          <w:sz w:val="21"/>
          <w:szCs w:val="21"/>
        </w:rPr>
        <w:t>采购人（用户）提交合同总款20%的违约金、并承担用户由此产生的关联经济损失</w:t>
      </w:r>
      <w:r>
        <w:rPr>
          <w:rFonts w:hint="eastAsia" w:ascii="宋体" w:hAnsi="宋体" w:cs="宋体"/>
          <w:b w:val="0"/>
          <w:bCs w:val="0"/>
          <w:color w:val="auto"/>
          <w:sz w:val="21"/>
          <w:szCs w:val="21"/>
          <w:lang w:eastAsia="zh-CN"/>
        </w:rPr>
        <w:t>。</w:t>
      </w:r>
    </w:p>
    <w:p>
      <w:pPr>
        <w:keepNext w:val="0"/>
        <w:keepLines w:val="0"/>
        <w:pageBreakBefore w:val="0"/>
        <w:widowControl w:val="0"/>
        <w:tabs>
          <w:tab w:val="left" w:pos="1260"/>
        </w:tabs>
        <w:kinsoku/>
        <w:wordWrap/>
        <w:overflowPunct/>
        <w:topLinePunct w:val="0"/>
        <w:bidi w:val="0"/>
        <w:spacing w:before="0" w:beforeLines="0" w:after="0" w:afterLines="0" w:line="360" w:lineRule="auto"/>
        <w:ind w:left="0" w:leftChars="0" w:right="0" w:rightChars="0" w:firstLine="315" w:firstLineChars="150"/>
        <w:jc w:val="both"/>
        <w:textAlignment w:val="auto"/>
        <w:outlineLvl w:val="9"/>
        <w:rPr>
          <w:rFonts w:hint="eastAsia" w:eastAsia="宋体"/>
          <w:b w:val="0"/>
          <w:bCs w:val="0"/>
          <w:color w:val="auto"/>
          <w:lang w:eastAsia="zh-CN"/>
        </w:rPr>
      </w:pPr>
      <w:r>
        <w:rPr>
          <w:rFonts w:hint="eastAsia" w:ascii="宋体" w:hAnsi="宋体" w:cs="宋体"/>
          <w:b w:val="0"/>
          <w:bCs w:val="0"/>
          <w:color w:val="auto"/>
          <w:sz w:val="21"/>
          <w:szCs w:val="21"/>
        </w:rPr>
        <w:t>7、验收要求：按招标需求中规定的电梯部件的要求指标验收。</w:t>
      </w:r>
    </w:p>
    <w:p>
      <w:pPr>
        <w:keepNext w:val="0"/>
        <w:keepLines w:val="0"/>
        <w:pageBreakBefore w:val="0"/>
        <w:kinsoku/>
        <w:wordWrap/>
        <w:overflowPunct/>
        <w:topLinePunct w:val="0"/>
        <w:autoSpaceDE/>
        <w:autoSpaceDN/>
        <w:bidi w:val="0"/>
        <w:adjustRightInd/>
        <w:spacing w:before="0" w:beforeLines="0" w:after="0" w:afterLines="0" w:line="360" w:lineRule="auto"/>
        <w:ind w:right="0" w:rightChars="0"/>
        <w:textAlignment w:val="auto"/>
        <w:outlineLvl w:val="9"/>
        <w:rPr>
          <w:rFonts w:hint="eastAsia" w:eastAsia="宋体"/>
          <w:color w:val="auto"/>
          <w:lang w:eastAsia="zh-CN"/>
        </w:rPr>
      </w:pPr>
    </w:p>
    <w:p>
      <w:pPr>
        <w:keepNext w:val="0"/>
        <w:keepLines w:val="0"/>
        <w:pageBreakBefore w:val="0"/>
        <w:kinsoku/>
        <w:wordWrap/>
        <w:overflowPunct/>
        <w:topLinePunct w:val="0"/>
        <w:autoSpaceDE/>
        <w:autoSpaceDN/>
        <w:bidi w:val="0"/>
        <w:adjustRightInd/>
        <w:spacing w:before="0" w:beforeLines="0" w:after="0" w:afterLines="0" w:line="360" w:lineRule="auto"/>
        <w:ind w:right="0" w:rightChars="0"/>
        <w:textAlignment w:val="auto"/>
        <w:outlineLvl w:val="9"/>
        <w:rPr>
          <w:rFonts w:hint="eastAsia" w:eastAsia="宋体"/>
          <w:color w:val="auto"/>
          <w:lang w:eastAsia="zh-CN"/>
        </w:rPr>
      </w:pPr>
    </w:p>
    <w:p>
      <w:pPr>
        <w:keepNext w:val="0"/>
        <w:keepLines w:val="0"/>
        <w:pageBreakBefore w:val="0"/>
        <w:kinsoku/>
        <w:wordWrap/>
        <w:overflowPunct/>
        <w:topLinePunct w:val="0"/>
        <w:autoSpaceDE/>
        <w:autoSpaceDN/>
        <w:bidi w:val="0"/>
        <w:adjustRightInd/>
        <w:spacing w:before="0" w:beforeLines="0" w:after="0" w:afterLines="0" w:line="360" w:lineRule="auto"/>
        <w:ind w:right="0" w:rightChars="0"/>
        <w:textAlignment w:val="auto"/>
        <w:outlineLvl w:val="9"/>
        <w:rPr>
          <w:rFonts w:hint="eastAsia" w:eastAsia="宋体"/>
          <w:color w:val="auto"/>
          <w:lang w:eastAsia="zh-CN"/>
        </w:rPr>
      </w:pPr>
    </w:p>
    <w:p>
      <w:pPr>
        <w:keepNext w:val="0"/>
        <w:keepLines w:val="0"/>
        <w:pageBreakBefore w:val="0"/>
        <w:kinsoku/>
        <w:wordWrap/>
        <w:overflowPunct/>
        <w:topLinePunct w:val="0"/>
        <w:autoSpaceDE/>
        <w:autoSpaceDN/>
        <w:bidi w:val="0"/>
        <w:adjustRightInd/>
        <w:spacing w:before="0" w:beforeLines="0" w:after="0" w:afterLines="0" w:line="360" w:lineRule="auto"/>
        <w:ind w:right="0" w:rightChars="0"/>
        <w:textAlignment w:val="auto"/>
        <w:outlineLvl w:val="9"/>
        <w:rPr>
          <w:rFonts w:hint="eastAsia" w:eastAsia="宋体"/>
          <w:color w:val="auto"/>
          <w:lang w:eastAsia="zh-CN"/>
        </w:rPr>
      </w:pPr>
    </w:p>
    <w:p>
      <w:pPr>
        <w:keepNext w:val="0"/>
        <w:keepLines w:val="0"/>
        <w:pageBreakBefore w:val="0"/>
        <w:kinsoku/>
        <w:wordWrap/>
        <w:overflowPunct/>
        <w:topLinePunct w:val="0"/>
        <w:autoSpaceDE/>
        <w:autoSpaceDN/>
        <w:bidi w:val="0"/>
        <w:adjustRightInd/>
        <w:spacing w:before="0" w:beforeLines="0" w:after="0" w:afterLines="0" w:line="360" w:lineRule="auto"/>
        <w:ind w:right="0" w:rightChars="0"/>
        <w:textAlignment w:val="auto"/>
        <w:outlineLvl w:val="9"/>
        <w:rPr>
          <w:rFonts w:hint="eastAsia" w:eastAsia="宋体"/>
          <w:color w:val="auto"/>
          <w:lang w:eastAsia="zh-CN"/>
        </w:rPr>
      </w:pPr>
    </w:p>
    <w:p>
      <w:pPr>
        <w:keepNext w:val="0"/>
        <w:keepLines w:val="0"/>
        <w:pageBreakBefore w:val="0"/>
        <w:kinsoku/>
        <w:wordWrap/>
        <w:overflowPunct/>
        <w:topLinePunct w:val="0"/>
        <w:autoSpaceDE/>
        <w:autoSpaceDN/>
        <w:bidi w:val="0"/>
        <w:adjustRightInd/>
        <w:spacing w:before="0" w:beforeLines="0" w:after="0" w:afterLines="0" w:line="360" w:lineRule="auto"/>
        <w:ind w:right="0" w:rightChars="0"/>
        <w:textAlignment w:val="auto"/>
        <w:outlineLvl w:val="9"/>
        <w:rPr>
          <w:rFonts w:hint="eastAsia" w:eastAsia="宋体"/>
          <w:color w:val="auto"/>
          <w:lang w:eastAsia="zh-CN"/>
        </w:rPr>
      </w:pPr>
    </w:p>
    <w:p>
      <w:pPr>
        <w:keepNext w:val="0"/>
        <w:keepLines w:val="0"/>
        <w:pageBreakBefore w:val="0"/>
        <w:kinsoku/>
        <w:wordWrap/>
        <w:overflowPunct/>
        <w:topLinePunct w:val="0"/>
        <w:autoSpaceDE/>
        <w:autoSpaceDN/>
        <w:bidi w:val="0"/>
        <w:adjustRightInd/>
        <w:spacing w:before="0" w:beforeLines="0" w:after="0" w:afterLines="0" w:line="360" w:lineRule="auto"/>
        <w:ind w:right="0" w:rightChars="0"/>
        <w:textAlignment w:val="auto"/>
        <w:outlineLvl w:val="9"/>
        <w:rPr>
          <w:rFonts w:hint="eastAsia" w:eastAsia="宋体"/>
          <w:color w:val="auto"/>
          <w:lang w:eastAsia="zh-CN"/>
        </w:rPr>
      </w:pPr>
    </w:p>
    <w:p>
      <w:pPr>
        <w:keepNext w:val="0"/>
        <w:keepLines w:val="0"/>
        <w:pageBreakBefore w:val="0"/>
        <w:kinsoku/>
        <w:wordWrap/>
        <w:overflowPunct/>
        <w:topLinePunct w:val="0"/>
        <w:autoSpaceDE/>
        <w:autoSpaceDN/>
        <w:bidi w:val="0"/>
        <w:adjustRightInd/>
        <w:spacing w:before="0" w:beforeLines="0" w:after="0" w:afterLines="0" w:line="360" w:lineRule="auto"/>
        <w:ind w:right="0" w:rightChars="0"/>
        <w:textAlignment w:val="auto"/>
        <w:outlineLvl w:val="9"/>
        <w:rPr>
          <w:rFonts w:hint="eastAsia" w:eastAsia="宋体"/>
          <w:color w:val="auto"/>
          <w:lang w:eastAsia="zh-CN"/>
        </w:rPr>
      </w:pPr>
    </w:p>
    <w:p>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华文细黑">
    <w:panose1 w:val="02010600040101010101"/>
    <w:charset w:val="86"/>
    <w:family w:val="auto"/>
    <w:pitch w:val="default"/>
    <w:sig w:usb0="00000287" w:usb1="080F0000" w:usb2="00000000" w:usb3="00000000" w:csb0="0004009F" w:csb1="DFD70000"/>
  </w:font>
  <w:font w:name="楷书">
    <w:altName w:val="宋体"/>
    <w:panose1 w:val="00000000000000000000"/>
    <w:charset w:val="86"/>
    <w:family w:val="roma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JkMjExMTU2MjcyNTYxYmUwOTUzMmZiY2ZkNmUzOTMifQ=="/>
  </w:docVars>
  <w:rsids>
    <w:rsidRoot w:val="3F190AAD"/>
    <w:rsid w:val="0CEE5A62"/>
    <w:rsid w:val="2410771C"/>
    <w:rsid w:val="2DBE2B8B"/>
    <w:rsid w:val="3B063F7B"/>
    <w:rsid w:val="3E985D6E"/>
    <w:rsid w:val="3F190AAD"/>
    <w:rsid w:val="3FC079A4"/>
    <w:rsid w:val="4A760138"/>
    <w:rsid w:val="555C0B47"/>
    <w:rsid w:val="55DC1184"/>
    <w:rsid w:val="69897359"/>
    <w:rsid w:val="7DB9045E"/>
    <w:rsid w:val="7F4F63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annotation text"/>
    <w:basedOn w:val="1"/>
    <w:uiPriority w:val="0"/>
    <w:pPr>
      <w:jc w:val="left"/>
    </w:pPr>
  </w:style>
  <w:style w:type="paragraph" w:styleId="3">
    <w:name w:val="Plain Text"/>
    <w:basedOn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3215</Words>
  <Characters>3430</Characters>
  <Lines>0</Lines>
  <Paragraphs>0</Paragraphs>
  <TotalTime>140</TotalTime>
  <ScaleCrop>false</ScaleCrop>
  <LinksUpToDate>false</LinksUpToDate>
  <CharactersWithSpaces>3441</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2023-07-04T00:34:00Z</dcterms:created>
  <dc:creator>Administrator</dc:creator>
  <cp:lastModifiedBy>黄秉勋</cp:lastModifiedBy>
  <dcterms:modified xsi:type="dcterms:W3CDTF">2023-07-25T09:18:05Z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D238164B4F1E40479B676A4CDF55838B_11</vt:lpwstr>
  </property>
</Properties>
</file>